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BB" w:rsidRDefault="005C253C" w:rsidP="00B853B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5A4048C" wp14:editId="56D9FD5E">
            <wp:extent cx="2882188" cy="2036580"/>
            <wp:effectExtent l="0" t="0" r="0" b="1905"/>
            <wp:docPr id="6" name="Рисунок 6" descr="http://shkolabuduschego.ru/wp-content/uploads/2016/05/6292431385736fba0e3f019.3254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buduschego.ru/wp-content/uploads/2016/05/6292431385736fba0e3f019.32545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51" cy="203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55" w:rsidRDefault="002133FA">
      <w:pPr>
        <w:rPr>
          <w:rFonts w:ascii="Times New Roman" w:hAnsi="Times New Roman" w:cs="Times New Roman"/>
          <w:sz w:val="28"/>
        </w:rPr>
      </w:pPr>
      <w:r w:rsidRPr="00B853BB">
        <w:rPr>
          <w:rFonts w:ascii="Times New Roman" w:hAnsi="Times New Roman" w:cs="Times New Roman"/>
          <w:sz w:val="28"/>
        </w:rPr>
        <w:t>У нас в ДОУ прошла неделя</w:t>
      </w:r>
      <w:r w:rsidR="00B853BB">
        <w:rPr>
          <w:rFonts w:ascii="Times New Roman" w:hAnsi="Times New Roman" w:cs="Times New Roman"/>
          <w:sz w:val="28"/>
        </w:rPr>
        <w:t xml:space="preserve"> с 19.12 16  по 23.12.16гг.</w:t>
      </w:r>
      <w:r w:rsidRPr="00B853BB">
        <w:rPr>
          <w:rFonts w:ascii="Times New Roman" w:hAnsi="Times New Roman" w:cs="Times New Roman"/>
          <w:sz w:val="28"/>
        </w:rPr>
        <w:t xml:space="preserve"> посвященная безопасности дорожного движения. В рамках этой недели запланировано несколько мероприятий. Выставка рисунков, консультации и памятки для родителей, сюжетно-ролевые игры по ПДД, беседы с детьми, просмотр презентаций по теме. В гостях у ребят побывали девочки из школы №2, которые ходят в кружок «Юный друг полиции», они провели с детьми активную беседу</w:t>
      </w:r>
      <w:r w:rsidR="00B853BB">
        <w:rPr>
          <w:rFonts w:ascii="Times New Roman" w:hAnsi="Times New Roman" w:cs="Times New Roman"/>
          <w:sz w:val="28"/>
        </w:rPr>
        <w:t>.</w:t>
      </w:r>
    </w:p>
    <w:p w:rsidR="00B853BB" w:rsidRPr="00B853BB" w:rsidRDefault="00B853BB" w:rsidP="00B853BB">
      <w:pPr>
        <w:pStyle w:val="a3"/>
        <w:rPr>
          <w:color w:val="000000"/>
          <w:sz w:val="14"/>
          <w:szCs w:val="18"/>
        </w:rPr>
      </w:pPr>
      <w:r w:rsidRPr="00B853BB">
        <w:rPr>
          <w:b/>
          <w:bCs/>
          <w:color w:val="000000"/>
          <w:sz w:val="28"/>
          <w:szCs w:val="36"/>
        </w:rPr>
        <w:t>Целью</w:t>
      </w:r>
      <w:r w:rsidRPr="00B853BB">
        <w:rPr>
          <w:rStyle w:val="apple-converted-space"/>
          <w:color w:val="000000"/>
          <w:sz w:val="28"/>
          <w:szCs w:val="36"/>
        </w:rPr>
        <w:t> </w:t>
      </w:r>
      <w:r w:rsidRPr="00B853BB">
        <w:rPr>
          <w:color w:val="000000"/>
          <w:sz w:val="28"/>
          <w:szCs w:val="36"/>
        </w:rPr>
        <w:t>работы является формирование и развитие у детей умений и навыков безопасного поведения в окружающей дорожно-транспортной среде.</w:t>
      </w:r>
    </w:p>
    <w:p w:rsidR="00B853BB" w:rsidRPr="00B853BB" w:rsidRDefault="00B853BB" w:rsidP="00B853BB">
      <w:pPr>
        <w:pStyle w:val="a3"/>
        <w:rPr>
          <w:color w:val="000000"/>
          <w:sz w:val="14"/>
          <w:szCs w:val="18"/>
        </w:rPr>
      </w:pPr>
      <w:r w:rsidRPr="00B853BB">
        <w:rPr>
          <w:b/>
          <w:bCs/>
          <w:color w:val="000000"/>
          <w:sz w:val="28"/>
          <w:szCs w:val="36"/>
        </w:rPr>
        <w:t>Задачи</w:t>
      </w:r>
      <w:r w:rsidRPr="00B853BB">
        <w:rPr>
          <w:color w:val="000000"/>
          <w:sz w:val="28"/>
          <w:szCs w:val="36"/>
        </w:rPr>
        <w:t>:</w:t>
      </w:r>
    </w:p>
    <w:p w:rsidR="00B853BB" w:rsidRPr="00B853BB" w:rsidRDefault="00B853BB" w:rsidP="00B853BB">
      <w:pPr>
        <w:pStyle w:val="a3"/>
        <w:rPr>
          <w:color w:val="000000"/>
          <w:sz w:val="14"/>
          <w:szCs w:val="18"/>
        </w:rPr>
      </w:pPr>
      <w:r w:rsidRPr="00B853BB">
        <w:rPr>
          <w:color w:val="000000"/>
          <w:sz w:val="28"/>
          <w:szCs w:val="36"/>
        </w:rPr>
        <w:t>- Развитие у детей познавательных процессов, необходимых им для правильной безопасной ориентации на улице.</w:t>
      </w:r>
    </w:p>
    <w:p w:rsidR="00B853BB" w:rsidRPr="00B853BB" w:rsidRDefault="00B853BB" w:rsidP="00B853BB">
      <w:pPr>
        <w:pStyle w:val="a3"/>
        <w:rPr>
          <w:color w:val="000000"/>
          <w:sz w:val="14"/>
          <w:szCs w:val="18"/>
        </w:rPr>
      </w:pPr>
      <w:r w:rsidRPr="00B853BB">
        <w:rPr>
          <w:color w:val="000000"/>
          <w:sz w:val="28"/>
          <w:szCs w:val="36"/>
        </w:rPr>
        <w:t xml:space="preserve">- Воспитание дисциплинированности и сознательного выполнения правил дорожного движения, культуре поведения в дорожно-транспортном </w:t>
      </w:r>
      <w:r>
        <w:rPr>
          <w:color w:val="000000"/>
          <w:sz w:val="28"/>
          <w:szCs w:val="36"/>
        </w:rPr>
        <w:t>средстве.</w:t>
      </w:r>
    </w:p>
    <w:p w:rsidR="00B853BB" w:rsidRPr="00B853BB" w:rsidRDefault="00B853BB">
      <w:pPr>
        <w:rPr>
          <w:rFonts w:ascii="Times New Roman" w:hAnsi="Times New Roman" w:cs="Times New Roman"/>
          <w:sz w:val="28"/>
        </w:rPr>
      </w:pPr>
    </w:p>
    <w:p w:rsidR="005C253C" w:rsidRDefault="00B853BB">
      <w:pPr>
        <w:rPr>
          <w:noProof/>
          <w:sz w:val="12"/>
          <w:lang w:eastAsia="ru-RU"/>
        </w:rPr>
      </w:pPr>
      <w:r>
        <w:rPr>
          <w:noProof/>
          <w:sz w:val="12"/>
          <w:lang w:eastAsia="ru-RU"/>
        </w:rPr>
        <w:t xml:space="preserve">                                                  </w:t>
      </w:r>
      <w:bookmarkStart w:id="0" w:name="_GoBack"/>
      <w:bookmarkEnd w:id="0"/>
    </w:p>
    <w:p w:rsidR="00B853BB" w:rsidRPr="002133FA" w:rsidRDefault="005C253C" w:rsidP="005C253C">
      <w:pPr>
        <w:rPr>
          <w:sz w:val="12"/>
        </w:rPr>
      </w:pPr>
      <w:r>
        <w:rPr>
          <w:noProof/>
          <w:lang w:eastAsia="ru-RU"/>
        </w:rPr>
        <w:drawing>
          <wp:inline distT="0" distB="0" distL="0" distR="0" wp14:anchorId="7DEB6769" wp14:editId="495E999A">
            <wp:extent cx="1741018" cy="2318076"/>
            <wp:effectExtent l="0" t="0" r="0" b="6350"/>
            <wp:docPr id="5" name="Рисунок 5" descr="http://gym1505.ru/sites/default/files/news/gibdd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1505.ru/sites/default/files/news/gibdd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60" cy="23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FB7DC90" wp14:editId="6B954578">
            <wp:extent cx="1265530" cy="1600963"/>
            <wp:effectExtent l="0" t="0" r="0" b="0"/>
            <wp:docPr id="7" name="Рисунок 7" descr="http://d19121.edu35.ru/images/20685_html_m62a77ba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9121.edu35.ru/images/20685_html_m62a77ba4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18" cy="16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3BB" w:rsidRPr="0021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B"/>
    <w:rsid w:val="002133FA"/>
    <w:rsid w:val="00286F55"/>
    <w:rsid w:val="002B4BEB"/>
    <w:rsid w:val="005C253C"/>
    <w:rsid w:val="008F473F"/>
    <w:rsid w:val="00B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3BB"/>
  </w:style>
  <w:style w:type="paragraph" w:styleId="a4">
    <w:name w:val="Balloon Text"/>
    <w:basedOn w:val="a"/>
    <w:link w:val="a5"/>
    <w:uiPriority w:val="99"/>
    <w:semiHidden/>
    <w:unhideWhenUsed/>
    <w:rsid w:val="00B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3BB"/>
  </w:style>
  <w:style w:type="paragraph" w:styleId="a4">
    <w:name w:val="Balloon Text"/>
    <w:basedOn w:val="a"/>
    <w:link w:val="a5"/>
    <w:uiPriority w:val="99"/>
    <w:semiHidden/>
    <w:unhideWhenUsed/>
    <w:rsid w:val="00B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муравьишки</dc:creator>
  <cp:keywords/>
  <dc:description/>
  <cp:lastModifiedBy>user</cp:lastModifiedBy>
  <cp:revision>4</cp:revision>
  <dcterms:created xsi:type="dcterms:W3CDTF">2016-12-23T14:00:00Z</dcterms:created>
  <dcterms:modified xsi:type="dcterms:W3CDTF">2017-04-06T19:02:00Z</dcterms:modified>
</cp:coreProperties>
</file>