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5" w:rsidRDefault="00C14DCA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детский сад присмотра и оздоровления «Колобок» г.Данилова Ярославской области</w:t>
      </w:r>
    </w:p>
    <w:p w:rsidR="00C14DCA" w:rsidRDefault="00C14DCA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6F" w:rsidRDefault="00C97B6F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6F" w:rsidRDefault="00C97B6F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6F" w:rsidRDefault="00C97B6F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6F" w:rsidRDefault="00C97B6F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6F" w:rsidRDefault="00C97B6F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6F" w:rsidRDefault="00C97B6F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ED6" w:rsidRDefault="00BE4EA5" w:rsidP="00C97B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EA5">
        <w:rPr>
          <w:rFonts w:ascii="Times New Roman" w:hAnsi="Times New Roman" w:cs="Times New Roman"/>
          <w:b/>
          <w:sz w:val="32"/>
          <w:szCs w:val="32"/>
        </w:rPr>
        <w:t xml:space="preserve">Картотека </w:t>
      </w:r>
    </w:p>
    <w:p w:rsidR="00C97B6F" w:rsidRDefault="00761ED6" w:rsidP="00C97B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дидактических </w:t>
      </w:r>
      <w:r w:rsidR="00BE4EA5" w:rsidRPr="00BE4EA5">
        <w:rPr>
          <w:rFonts w:ascii="Times New Roman" w:hAnsi="Times New Roman" w:cs="Times New Roman"/>
          <w:b/>
          <w:sz w:val="32"/>
          <w:szCs w:val="32"/>
        </w:rPr>
        <w:t xml:space="preserve">игр </w:t>
      </w:r>
    </w:p>
    <w:p w:rsidR="00BE4EA5" w:rsidRPr="00BE4EA5" w:rsidRDefault="00BE4EA5" w:rsidP="00C97B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EA5">
        <w:rPr>
          <w:rFonts w:ascii="Times New Roman" w:hAnsi="Times New Roman" w:cs="Times New Roman"/>
          <w:b/>
          <w:sz w:val="32"/>
          <w:szCs w:val="32"/>
        </w:rPr>
        <w:t>по патриотическому воспитанию</w:t>
      </w:r>
    </w:p>
    <w:p w:rsidR="00BE4EA5" w:rsidRPr="00C97B6F" w:rsidRDefault="00C97B6F" w:rsidP="00C97B6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97B6F">
        <w:rPr>
          <w:rFonts w:ascii="Times New Roman" w:hAnsi="Times New Roman" w:cs="Times New Roman"/>
          <w:sz w:val="32"/>
          <w:szCs w:val="32"/>
        </w:rPr>
        <w:t>Старший дошкольный возраст (5-7 лет)</w:t>
      </w:r>
    </w:p>
    <w:p w:rsidR="00BE4EA5" w:rsidRP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6F" w:rsidRDefault="00C97B6F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6F" w:rsidRDefault="00C97B6F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6F" w:rsidRDefault="00C97B6F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6F" w:rsidRDefault="00C97B6F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6F" w:rsidRDefault="00C97B6F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6F" w:rsidRDefault="00C97B6F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6F" w:rsidRDefault="00C97B6F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6F" w:rsidRDefault="00C97B6F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6F" w:rsidRDefault="00C97B6F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6F" w:rsidRDefault="00C97B6F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6F" w:rsidRDefault="00C97B6F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535" w:rsidRDefault="00C14DCA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Подготовила: Е.С.Кудрявцева</w:t>
      </w:r>
    </w:p>
    <w:p w:rsidR="007C1535" w:rsidRDefault="007C153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E9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6F" w:rsidRPr="00C14DCA" w:rsidRDefault="00C97B6F" w:rsidP="00761ED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11027" w:rsidRPr="00C14DCA" w:rsidRDefault="00BE4EA5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 xml:space="preserve">№1.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>Дидактическая игра</w:t>
      </w:r>
      <w:r w:rsidR="000E2AD6" w:rsidRPr="00C14DCA">
        <w:rPr>
          <w:rFonts w:ascii="Times New Roman" w:hAnsi="Times New Roman" w:cs="Times New Roman"/>
          <w:b/>
          <w:sz w:val="32"/>
          <w:szCs w:val="32"/>
        </w:rPr>
        <w:t xml:space="preserve"> «Наш детский сад</w:t>
      </w:r>
      <w:r w:rsidR="00211027" w:rsidRPr="00C14DCA">
        <w:rPr>
          <w:rFonts w:ascii="Times New Roman" w:hAnsi="Times New Roman" w:cs="Times New Roman"/>
          <w:b/>
          <w:sz w:val="32"/>
          <w:szCs w:val="32"/>
        </w:rPr>
        <w:t>»</w:t>
      </w:r>
    </w:p>
    <w:p w:rsidR="00211027" w:rsidRPr="00C14DCA" w:rsidRDefault="00211027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закрепить знаний детей о дет. саде, о работниках дет сада.  Какие обязанности они выполняют. Где находятся группа, столовая, и т.д. Закрепить умение ориентироваться по плану в пространстве</w:t>
      </w:r>
    </w:p>
    <w:p w:rsidR="00211027" w:rsidRPr="00C14DCA" w:rsidRDefault="00211027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Материал: фотографии и иллюстрации  детского сада, работн</w:t>
      </w:r>
      <w:r w:rsidRPr="00C14DCA">
        <w:rPr>
          <w:rFonts w:ascii="Times New Roman" w:hAnsi="Times New Roman" w:cs="Times New Roman"/>
          <w:sz w:val="32"/>
          <w:szCs w:val="32"/>
        </w:rPr>
        <w:t>и</w:t>
      </w:r>
      <w:r w:rsidRPr="00C14DCA">
        <w:rPr>
          <w:rFonts w:ascii="Times New Roman" w:hAnsi="Times New Roman" w:cs="Times New Roman"/>
          <w:sz w:val="32"/>
          <w:szCs w:val="32"/>
        </w:rPr>
        <w:t xml:space="preserve">ков дет.сада. Планы дет сада, 1, 2 этажа, группы </w:t>
      </w:r>
    </w:p>
    <w:p w:rsidR="00211027" w:rsidRPr="00C14DCA" w:rsidRDefault="00211027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Ход игры: По фотографиям и иллюстрациям дети узнают и ра</w:t>
      </w:r>
      <w:r w:rsidRPr="00C14DCA">
        <w:rPr>
          <w:rFonts w:ascii="Times New Roman" w:hAnsi="Times New Roman" w:cs="Times New Roman"/>
          <w:sz w:val="32"/>
          <w:szCs w:val="32"/>
        </w:rPr>
        <w:t>с</w:t>
      </w:r>
      <w:r w:rsidR="00313C35" w:rsidRPr="00C14DCA">
        <w:rPr>
          <w:rFonts w:ascii="Times New Roman" w:hAnsi="Times New Roman" w:cs="Times New Roman"/>
          <w:sz w:val="32"/>
          <w:szCs w:val="32"/>
        </w:rPr>
        <w:t>сказывают о работниках детсада</w:t>
      </w:r>
      <w:r w:rsidRPr="00C14DCA">
        <w:rPr>
          <w:rFonts w:ascii="Times New Roman" w:hAnsi="Times New Roman" w:cs="Times New Roman"/>
          <w:sz w:val="32"/>
          <w:szCs w:val="32"/>
        </w:rPr>
        <w:t>.</w:t>
      </w:r>
      <w:r w:rsidR="00313C35" w:rsidRPr="00C14DCA">
        <w:rPr>
          <w:rFonts w:ascii="Times New Roman" w:hAnsi="Times New Roman" w:cs="Times New Roman"/>
          <w:sz w:val="32"/>
          <w:szCs w:val="32"/>
        </w:rPr>
        <w:t xml:space="preserve"> </w:t>
      </w:r>
      <w:r w:rsidRPr="00C14DCA">
        <w:rPr>
          <w:rFonts w:ascii="Times New Roman" w:hAnsi="Times New Roman" w:cs="Times New Roman"/>
          <w:sz w:val="32"/>
          <w:szCs w:val="32"/>
        </w:rPr>
        <w:t>По плану дети ориентируются в пространстве</w:t>
      </w:r>
    </w:p>
    <w:p w:rsidR="00211027" w:rsidRPr="00C14DCA" w:rsidRDefault="00211027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 xml:space="preserve">№2.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Pr="00C14DCA">
        <w:rPr>
          <w:rFonts w:ascii="Times New Roman" w:hAnsi="Times New Roman" w:cs="Times New Roman"/>
          <w:b/>
          <w:sz w:val="32"/>
          <w:szCs w:val="32"/>
        </w:rPr>
        <w:t>«Как найти дорожку в детский сад?»</w:t>
      </w:r>
    </w:p>
    <w:p w:rsidR="00211027" w:rsidRPr="00C14DCA" w:rsidRDefault="00211027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 xml:space="preserve">  Цель: Закрепить умение детей ориентироваться по плану мес</w:t>
      </w:r>
      <w:r w:rsidRPr="00C14DCA">
        <w:rPr>
          <w:rFonts w:ascii="Times New Roman" w:hAnsi="Times New Roman" w:cs="Times New Roman"/>
          <w:sz w:val="32"/>
          <w:szCs w:val="32"/>
        </w:rPr>
        <w:t>т</w:t>
      </w:r>
      <w:r w:rsidRPr="00C14DCA">
        <w:rPr>
          <w:rFonts w:ascii="Times New Roman" w:hAnsi="Times New Roman" w:cs="Times New Roman"/>
          <w:sz w:val="32"/>
          <w:szCs w:val="32"/>
        </w:rPr>
        <w:t>ности, уметь объяснять расположение объектов по отношению друг к другу. Закреплять умение  определять направление движения. Разв</w:t>
      </w:r>
      <w:r w:rsidRPr="00C14DCA">
        <w:rPr>
          <w:rFonts w:ascii="Times New Roman" w:hAnsi="Times New Roman" w:cs="Times New Roman"/>
          <w:sz w:val="32"/>
          <w:szCs w:val="32"/>
        </w:rPr>
        <w:t>и</w:t>
      </w:r>
      <w:r w:rsidRPr="00C14DCA">
        <w:rPr>
          <w:rFonts w:ascii="Times New Roman" w:hAnsi="Times New Roman" w:cs="Times New Roman"/>
          <w:sz w:val="32"/>
          <w:szCs w:val="32"/>
        </w:rPr>
        <w:t>вать абстрактное мышление.</w:t>
      </w:r>
    </w:p>
    <w:p w:rsidR="00211027" w:rsidRPr="00C14DCA" w:rsidRDefault="00211027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Материал: план местности (микрорайона) макет местности ми</w:t>
      </w:r>
      <w:r w:rsidRPr="00C14DCA">
        <w:rPr>
          <w:rFonts w:ascii="Times New Roman" w:hAnsi="Times New Roman" w:cs="Times New Roman"/>
          <w:sz w:val="32"/>
          <w:szCs w:val="32"/>
        </w:rPr>
        <w:t>к</w:t>
      </w:r>
      <w:r w:rsidRPr="00C14DCA">
        <w:rPr>
          <w:rFonts w:ascii="Times New Roman" w:hAnsi="Times New Roman" w:cs="Times New Roman"/>
          <w:sz w:val="32"/>
          <w:szCs w:val="32"/>
        </w:rPr>
        <w:t>рорайона.</w:t>
      </w:r>
    </w:p>
    <w:p w:rsidR="00211027" w:rsidRPr="00C14DCA" w:rsidRDefault="00211027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Ход игры: дети ориентируются по плану и на макете.</w:t>
      </w:r>
    </w:p>
    <w:p w:rsidR="008F243B" w:rsidRPr="00C14DCA" w:rsidRDefault="008F243B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 xml:space="preserve">№3.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Pr="00C14DCA">
        <w:rPr>
          <w:rFonts w:ascii="Times New Roman" w:hAnsi="Times New Roman" w:cs="Times New Roman"/>
          <w:b/>
          <w:sz w:val="32"/>
          <w:szCs w:val="32"/>
        </w:rPr>
        <w:t>«Моих родителей зовут…»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 xml:space="preserve">Цель: Закрепляем знания имени и отчества родителей, дедушек, бабушек… 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 xml:space="preserve">Материал: семейные фотоальбомы Ход игры: дети, передавая друг другу мяч, быстро называют фамилию, имя, отчество мамы и папы. </w:t>
      </w:r>
    </w:p>
    <w:p w:rsidR="008F243B" w:rsidRPr="00C14DCA" w:rsidRDefault="008F243B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 xml:space="preserve">№4.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Pr="00C14DCA">
        <w:rPr>
          <w:rFonts w:ascii="Times New Roman" w:hAnsi="Times New Roman" w:cs="Times New Roman"/>
          <w:b/>
          <w:sz w:val="32"/>
          <w:szCs w:val="32"/>
        </w:rPr>
        <w:t>«Расскажи о своей  семье»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Сформировать представление о себе как о члене семьи. П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казать значение семьи в жизни человека. Формировать желание ра</w:t>
      </w:r>
      <w:r w:rsidRPr="00C14DCA">
        <w:rPr>
          <w:rFonts w:ascii="Times New Roman" w:hAnsi="Times New Roman" w:cs="Times New Roman"/>
          <w:sz w:val="32"/>
          <w:szCs w:val="32"/>
        </w:rPr>
        <w:t>с</w:t>
      </w:r>
      <w:r w:rsidRPr="00C14DCA">
        <w:rPr>
          <w:rFonts w:ascii="Times New Roman" w:hAnsi="Times New Roman" w:cs="Times New Roman"/>
          <w:sz w:val="32"/>
          <w:szCs w:val="32"/>
        </w:rPr>
        <w:t>сказывать о членах своей семьи, гордиться ими, любить их.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Материал:  Фотоальбом, составленный совместно с родителями с  семейными фотогр</w:t>
      </w:r>
      <w:r w:rsidRPr="00C14DCA">
        <w:rPr>
          <w:rFonts w:ascii="Times New Roman" w:hAnsi="Times New Roman" w:cs="Times New Roman"/>
          <w:sz w:val="32"/>
          <w:szCs w:val="32"/>
        </w:rPr>
        <w:t>а</w:t>
      </w:r>
      <w:r w:rsidRPr="00C14DCA">
        <w:rPr>
          <w:rFonts w:ascii="Times New Roman" w:hAnsi="Times New Roman" w:cs="Times New Roman"/>
          <w:sz w:val="32"/>
          <w:szCs w:val="32"/>
        </w:rPr>
        <w:t>фиями  с генеалогическим древом семь</w:t>
      </w:r>
    </w:p>
    <w:p w:rsidR="008F243B" w:rsidRPr="00C14DCA" w:rsidRDefault="008F243B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 xml:space="preserve">№5.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Pr="00C14DCA">
        <w:rPr>
          <w:rFonts w:ascii="Times New Roman" w:hAnsi="Times New Roman" w:cs="Times New Roman"/>
          <w:b/>
          <w:sz w:val="32"/>
          <w:szCs w:val="32"/>
        </w:rPr>
        <w:t>«Мой адрес…»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lastRenderedPageBreak/>
        <w:t>Цель: формировать умение и знание детей называть свой  д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машний адрес,  улицу г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рода, номер дома, квартиры, те</w:t>
      </w:r>
      <w:r w:rsidR="00C97B6F" w:rsidRPr="00C14DCA">
        <w:rPr>
          <w:rFonts w:ascii="Times New Roman" w:hAnsi="Times New Roman" w:cs="Times New Roman"/>
          <w:sz w:val="32"/>
          <w:szCs w:val="32"/>
        </w:rPr>
        <w:t>лефона</w:t>
      </w:r>
      <w:r w:rsidRPr="00C14DCA">
        <w:rPr>
          <w:rFonts w:ascii="Times New Roman" w:hAnsi="Times New Roman" w:cs="Times New Roman"/>
          <w:sz w:val="32"/>
          <w:szCs w:val="32"/>
        </w:rPr>
        <w:t>,</w:t>
      </w:r>
      <w:r w:rsidR="00C97B6F" w:rsidRPr="00C14DCA">
        <w:rPr>
          <w:rFonts w:ascii="Times New Roman" w:hAnsi="Times New Roman" w:cs="Times New Roman"/>
          <w:sz w:val="32"/>
          <w:szCs w:val="32"/>
        </w:rPr>
        <w:t xml:space="preserve"> </w:t>
      </w:r>
      <w:r w:rsidRPr="00C14DCA">
        <w:rPr>
          <w:rFonts w:ascii="Times New Roman" w:hAnsi="Times New Roman" w:cs="Times New Roman"/>
          <w:sz w:val="32"/>
          <w:szCs w:val="32"/>
        </w:rPr>
        <w:t>этаж закрепить знание права на жильё, неприкосн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венность жилища.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Материал: мяч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 xml:space="preserve">Ход игры: все встают в круг, воспитатель передаёт мяч ребёнку и говорит: Я живу на … этаже», ребёнок продолжает, называя свой этаж, и передаёт мяч соседу и т. д.  </w:t>
      </w:r>
    </w:p>
    <w:p w:rsidR="00E95BC1" w:rsidRPr="00C14DCA" w:rsidRDefault="008F243B" w:rsidP="00C97B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№6</w:t>
      </w:r>
      <w:r w:rsidR="00BE4EA5" w:rsidRPr="00C14DCA">
        <w:rPr>
          <w:rFonts w:ascii="Times New Roman" w:hAnsi="Times New Roman" w:cs="Times New Roman"/>
          <w:b/>
          <w:sz w:val="32"/>
          <w:szCs w:val="32"/>
        </w:rPr>
        <w:t>.</w:t>
      </w:r>
      <w:r w:rsidR="00BE4EA5" w:rsidRPr="00C14DCA">
        <w:rPr>
          <w:rFonts w:ascii="Times New Roman" w:hAnsi="Times New Roman" w:cs="Times New Roman"/>
          <w:sz w:val="32"/>
          <w:szCs w:val="32"/>
        </w:rPr>
        <w:t xml:space="preserve">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>«История родного города»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Цепь: закрепить у детей представление об истории родного гор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да.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Материалы: игровые поля (9 штук) с изображениями видов гор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да от его зарождения до наших дней; карточки с изображениями о</w:t>
      </w:r>
      <w:r w:rsidRPr="00C14DCA">
        <w:rPr>
          <w:rFonts w:ascii="Times New Roman" w:hAnsi="Times New Roman" w:cs="Times New Roman"/>
          <w:sz w:val="32"/>
          <w:szCs w:val="32"/>
        </w:rPr>
        <w:t>т</w:t>
      </w:r>
      <w:r w:rsidRPr="00C14DCA">
        <w:rPr>
          <w:rFonts w:ascii="Times New Roman" w:hAnsi="Times New Roman" w:cs="Times New Roman"/>
          <w:sz w:val="32"/>
          <w:szCs w:val="32"/>
        </w:rPr>
        <w:t>дельных построек и мест, относящихся к разным временным отре</w:t>
      </w:r>
      <w:r w:rsidRPr="00C14DCA">
        <w:rPr>
          <w:rFonts w:ascii="Times New Roman" w:hAnsi="Times New Roman" w:cs="Times New Roman"/>
          <w:sz w:val="32"/>
          <w:szCs w:val="32"/>
        </w:rPr>
        <w:t>з</w:t>
      </w:r>
      <w:r w:rsidRPr="00C14DCA">
        <w:rPr>
          <w:rFonts w:ascii="Times New Roman" w:hAnsi="Times New Roman" w:cs="Times New Roman"/>
          <w:sz w:val="32"/>
          <w:szCs w:val="32"/>
        </w:rPr>
        <w:t>кам истории города.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Ход игры. Играть могут 3-9 детей. Ведущий раздаёт игровые п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ля и показывает карточки участникам. Игроки должны полностью з</w:t>
      </w:r>
      <w:r w:rsidRPr="00C14DCA">
        <w:rPr>
          <w:rFonts w:ascii="Times New Roman" w:hAnsi="Times New Roman" w:cs="Times New Roman"/>
          <w:sz w:val="32"/>
          <w:szCs w:val="32"/>
        </w:rPr>
        <w:t>а</w:t>
      </w:r>
      <w:r w:rsidRPr="00C14DCA">
        <w:rPr>
          <w:rFonts w:ascii="Times New Roman" w:hAnsi="Times New Roman" w:cs="Times New Roman"/>
          <w:sz w:val="32"/>
          <w:szCs w:val="32"/>
        </w:rPr>
        <w:t>крыть своё игровое поле карточками, подходящими временному о</w:t>
      </w:r>
      <w:r w:rsidRPr="00C14DCA">
        <w:rPr>
          <w:rFonts w:ascii="Times New Roman" w:hAnsi="Times New Roman" w:cs="Times New Roman"/>
          <w:sz w:val="32"/>
          <w:szCs w:val="32"/>
        </w:rPr>
        <w:t>т</w:t>
      </w:r>
      <w:r w:rsidRPr="00C14DCA">
        <w:rPr>
          <w:rFonts w:ascii="Times New Roman" w:hAnsi="Times New Roman" w:cs="Times New Roman"/>
          <w:sz w:val="32"/>
          <w:szCs w:val="32"/>
        </w:rPr>
        <w:t>резку.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Примечание. На каждой карточке есть надпись с названием об</w:t>
      </w:r>
      <w:r w:rsidRPr="00C14DCA">
        <w:rPr>
          <w:rFonts w:ascii="Times New Roman" w:hAnsi="Times New Roman" w:cs="Times New Roman"/>
          <w:sz w:val="32"/>
          <w:szCs w:val="32"/>
        </w:rPr>
        <w:t>ъ</w:t>
      </w:r>
      <w:r w:rsidRPr="00C14DCA">
        <w:rPr>
          <w:rFonts w:ascii="Times New Roman" w:hAnsi="Times New Roman" w:cs="Times New Roman"/>
          <w:sz w:val="32"/>
          <w:szCs w:val="32"/>
        </w:rPr>
        <w:t>екта и временным о</w:t>
      </w:r>
      <w:r w:rsidRPr="00C14DCA">
        <w:rPr>
          <w:rFonts w:ascii="Times New Roman" w:hAnsi="Times New Roman" w:cs="Times New Roman"/>
          <w:sz w:val="32"/>
          <w:szCs w:val="32"/>
        </w:rPr>
        <w:t>т</w:t>
      </w:r>
      <w:r w:rsidRPr="00C14DCA">
        <w:rPr>
          <w:rFonts w:ascii="Times New Roman" w:hAnsi="Times New Roman" w:cs="Times New Roman"/>
          <w:sz w:val="32"/>
          <w:szCs w:val="32"/>
        </w:rPr>
        <w:t>резком.</w:t>
      </w:r>
    </w:p>
    <w:p w:rsidR="00C14DCA" w:rsidRPr="00C14DCA" w:rsidRDefault="00C14DCA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4DCA" w:rsidRPr="00C14DCA" w:rsidRDefault="00C14DCA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4DCA" w:rsidRPr="00C14DCA" w:rsidRDefault="00C14DCA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5BC1" w:rsidRPr="00C14DCA" w:rsidRDefault="008F243B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№7</w:t>
      </w:r>
      <w:r w:rsidR="00BE4EA5" w:rsidRPr="00C14DC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>«Заколдованный город»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Задачи: закрепить представления детей об архитектуре совреме</w:t>
      </w:r>
      <w:r w:rsidRPr="00C14DCA">
        <w:rPr>
          <w:rFonts w:ascii="Times New Roman" w:hAnsi="Times New Roman" w:cs="Times New Roman"/>
          <w:sz w:val="32"/>
          <w:szCs w:val="32"/>
        </w:rPr>
        <w:t>н</w:t>
      </w:r>
      <w:r w:rsidRPr="00C14DCA">
        <w:rPr>
          <w:rFonts w:ascii="Times New Roman" w:hAnsi="Times New Roman" w:cs="Times New Roman"/>
          <w:sz w:val="32"/>
          <w:szCs w:val="32"/>
        </w:rPr>
        <w:t>ных зданий и сооружений; познакомить с архитектурными особенн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стями города.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Материалы: альбом с контурными изображениями зданий и др</w:t>
      </w:r>
      <w:r w:rsidRPr="00C14DCA">
        <w:rPr>
          <w:rFonts w:ascii="Times New Roman" w:hAnsi="Times New Roman" w:cs="Times New Roman"/>
          <w:sz w:val="32"/>
          <w:szCs w:val="32"/>
        </w:rPr>
        <w:t>у</w:t>
      </w:r>
      <w:r w:rsidRPr="00C14DCA">
        <w:rPr>
          <w:rFonts w:ascii="Times New Roman" w:hAnsi="Times New Roman" w:cs="Times New Roman"/>
          <w:sz w:val="32"/>
          <w:szCs w:val="32"/>
        </w:rPr>
        <w:t>гих сооружений совр</w:t>
      </w:r>
      <w:r w:rsidRPr="00C14DCA">
        <w:rPr>
          <w:rFonts w:ascii="Times New Roman" w:hAnsi="Times New Roman" w:cs="Times New Roman"/>
          <w:sz w:val="32"/>
          <w:szCs w:val="32"/>
        </w:rPr>
        <w:t>е</w:t>
      </w:r>
      <w:r w:rsidRPr="00C14DCA">
        <w:rPr>
          <w:rFonts w:ascii="Times New Roman" w:hAnsi="Times New Roman" w:cs="Times New Roman"/>
          <w:sz w:val="32"/>
          <w:szCs w:val="32"/>
        </w:rPr>
        <w:t>менного города; фотографии с изображением этих же зданий и сооружений.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«расколдовать» город.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Ход игры.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Перед началом игры воспитатель проводит с детьми мини-беседу:</w:t>
      </w:r>
    </w:p>
    <w:p w:rsidR="00E95BC1" w:rsidRPr="00C14DCA" w:rsidRDefault="00E95BC1" w:rsidP="00C97B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lastRenderedPageBreak/>
        <w:t>Как называется наша страна?</w:t>
      </w:r>
    </w:p>
    <w:p w:rsidR="00E95BC1" w:rsidRPr="00C14DCA" w:rsidRDefault="00E95BC1" w:rsidP="00C97B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Как называется город, в котором вы живёте?</w:t>
      </w:r>
    </w:p>
    <w:p w:rsidR="00E95BC1" w:rsidRPr="00C14DCA" w:rsidRDefault="00E95BC1" w:rsidP="00C97B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Как давно был основан наш город?</w:t>
      </w:r>
    </w:p>
    <w:p w:rsidR="00E95BC1" w:rsidRPr="00C14DCA" w:rsidRDefault="00E95BC1" w:rsidP="00C97B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Какие улицы города вы знаете?</w:t>
      </w:r>
    </w:p>
    <w:p w:rsidR="00E95BC1" w:rsidRPr="00C14DCA" w:rsidRDefault="00E95BC1" w:rsidP="00C97B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Как называется улица, на которой ты живёшь?</w:t>
      </w:r>
    </w:p>
    <w:p w:rsidR="00E95BC1" w:rsidRPr="00C14DCA" w:rsidRDefault="00E95BC1" w:rsidP="00C97B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Какие памятники нашего города вы знаете?</w:t>
      </w:r>
    </w:p>
    <w:p w:rsidR="00E95BC1" w:rsidRPr="00C14DCA" w:rsidRDefault="00E95BC1" w:rsidP="00C97B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Какие памятники старины есть в нашем городе?</w:t>
      </w:r>
    </w:p>
    <w:p w:rsidR="00E95BC1" w:rsidRPr="00C14DCA" w:rsidRDefault="00E95BC1" w:rsidP="00C97B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Каких великих людей, прославивших наш город, вы знаете?</w:t>
      </w:r>
    </w:p>
    <w:p w:rsidR="00E95BC1" w:rsidRPr="00C14DCA" w:rsidRDefault="00E95BC1" w:rsidP="00C97B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Откуда ты это знаешь? Кто тебе об этом рассказал?</w:t>
      </w:r>
    </w:p>
    <w:p w:rsidR="00E95BC1" w:rsidRPr="00C14DCA" w:rsidRDefault="00E95BC1" w:rsidP="00C97B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Что бы ты ещё хотел узнать о нашем городе?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Воспитатель предлагает детям рассмотреть альбом с контурами зданий, затем фотографии этих же сооружений и сопоставить конт</w:t>
      </w:r>
      <w:r w:rsidRPr="00C14DCA">
        <w:rPr>
          <w:rFonts w:ascii="Times New Roman" w:hAnsi="Times New Roman" w:cs="Times New Roman"/>
          <w:sz w:val="32"/>
          <w:szCs w:val="32"/>
        </w:rPr>
        <w:t>у</w:t>
      </w:r>
      <w:r w:rsidRPr="00C14DCA">
        <w:rPr>
          <w:rFonts w:ascii="Times New Roman" w:hAnsi="Times New Roman" w:cs="Times New Roman"/>
          <w:sz w:val="32"/>
          <w:szCs w:val="32"/>
        </w:rPr>
        <w:t xml:space="preserve">ры с фотографиями. 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Примечание. По ходу игровых действий «восстановления зако</w:t>
      </w:r>
      <w:r w:rsidRPr="00C14DCA">
        <w:rPr>
          <w:rFonts w:ascii="Times New Roman" w:hAnsi="Times New Roman" w:cs="Times New Roman"/>
          <w:sz w:val="32"/>
          <w:szCs w:val="32"/>
        </w:rPr>
        <w:t>л</w:t>
      </w:r>
      <w:r w:rsidRPr="00C14DCA">
        <w:rPr>
          <w:rFonts w:ascii="Times New Roman" w:hAnsi="Times New Roman" w:cs="Times New Roman"/>
          <w:sz w:val="32"/>
          <w:szCs w:val="32"/>
        </w:rPr>
        <w:t>дованного города» во</w:t>
      </w:r>
      <w:r w:rsidRPr="00C14DCA">
        <w:rPr>
          <w:rFonts w:ascii="Times New Roman" w:hAnsi="Times New Roman" w:cs="Times New Roman"/>
          <w:sz w:val="32"/>
          <w:szCs w:val="32"/>
        </w:rPr>
        <w:t>с</w:t>
      </w:r>
      <w:r w:rsidRPr="00C14DCA">
        <w:rPr>
          <w:rFonts w:ascii="Times New Roman" w:hAnsi="Times New Roman" w:cs="Times New Roman"/>
          <w:sz w:val="32"/>
          <w:szCs w:val="32"/>
        </w:rPr>
        <w:t>питатель проводит заочную мини-экскурсию по этим местам (возможно с опорой на личные знания и опыт детей).</w:t>
      </w:r>
    </w:p>
    <w:p w:rsidR="00E95BC1" w:rsidRPr="00C14DCA" w:rsidRDefault="008F243B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№8</w:t>
      </w:r>
      <w:r w:rsidR="00BE4EA5" w:rsidRPr="00C14DC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>«Путешествие по городу»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знакомить с родным городом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Материал: альбом фотографий родного города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Воспитатель показывает детям фотографии достопримечательн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стей города, предлаг</w:t>
      </w:r>
      <w:r w:rsidRPr="00C14DCA">
        <w:rPr>
          <w:rFonts w:ascii="Times New Roman" w:hAnsi="Times New Roman" w:cs="Times New Roman"/>
          <w:sz w:val="32"/>
          <w:szCs w:val="32"/>
        </w:rPr>
        <w:t>а</w:t>
      </w:r>
      <w:r w:rsidRPr="00C14DCA">
        <w:rPr>
          <w:rFonts w:ascii="Times New Roman" w:hAnsi="Times New Roman" w:cs="Times New Roman"/>
          <w:sz w:val="32"/>
          <w:szCs w:val="32"/>
        </w:rPr>
        <w:t>ет назвать их.</w:t>
      </w:r>
    </w:p>
    <w:p w:rsidR="00E95BC1" w:rsidRPr="00C14DCA" w:rsidRDefault="008F243B" w:rsidP="00C97B6F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№9</w:t>
      </w:r>
      <w:r w:rsidR="00BE4EA5" w:rsidRPr="00C14DCA">
        <w:rPr>
          <w:rFonts w:ascii="Times New Roman" w:hAnsi="Times New Roman" w:cs="Times New Roman"/>
          <w:b/>
          <w:sz w:val="32"/>
          <w:szCs w:val="32"/>
        </w:rPr>
        <w:t>.</w:t>
      </w:r>
      <w:r w:rsidR="00BE4EA5" w:rsidRPr="00C14DCA">
        <w:rPr>
          <w:rFonts w:ascii="Times New Roman" w:hAnsi="Times New Roman" w:cs="Times New Roman"/>
          <w:sz w:val="32"/>
          <w:szCs w:val="32"/>
        </w:rPr>
        <w:t xml:space="preserve">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>«Загадки о городе»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знакомить с родным городом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Воспитатель загадывает детям загадки из жизни родного города.</w:t>
      </w:r>
    </w:p>
    <w:p w:rsidR="00E95BC1" w:rsidRPr="00C14DCA" w:rsidRDefault="008F243B" w:rsidP="00C97B6F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№10</w:t>
      </w:r>
      <w:r w:rsidR="00BE4EA5" w:rsidRPr="00C14DCA">
        <w:rPr>
          <w:rFonts w:ascii="Times New Roman" w:hAnsi="Times New Roman" w:cs="Times New Roman"/>
          <w:b/>
          <w:sz w:val="32"/>
          <w:szCs w:val="32"/>
        </w:rPr>
        <w:t>.</w:t>
      </w:r>
      <w:r w:rsidR="00E95BC1" w:rsidRPr="00C14DCA">
        <w:rPr>
          <w:rFonts w:ascii="Times New Roman" w:hAnsi="Times New Roman" w:cs="Times New Roman"/>
          <w:sz w:val="32"/>
          <w:szCs w:val="32"/>
        </w:rPr>
        <w:t xml:space="preserve">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>«Сложи герб из фрагментов»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способствовать закреплению знаний о гербе города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Материал: Изображение герба города, состоящее из 4-8 фрагме</w:t>
      </w:r>
      <w:r w:rsidRPr="00C14DCA">
        <w:rPr>
          <w:rFonts w:ascii="Times New Roman" w:hAnsi="Times New Roman" w:cs="Times New Roman"/>
          <w:sz w:val="32"/>
          <w:szCs w:val="32"/>
        </w:rPr>
        <w:t>н</w:t>
      </w:r>
      <w:r w:rsidRPr="00C14DCA">
        <w:rPr>
          <w:rFonts w:ascii="Times New Roman" w:hAnsi="Times New Roman" w:cs="Times New Roman"/>
          <w:sz w:val="32"/>
          <w:szCs w:val="32"/>
        </w:rPr>
        <w:t>тов.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Воспитатель перемешивает фрагменты, дети собирают из них картинку.</w:t>
      </w:r>
    </w:p>
    <w:p w:rsidR="00E95BC1" w:rsidRPr="00C14DCA" w:rsidRDefault="008F243B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№11</w:t>
      </w:r>
      <w:r w:rsidR="00BE4EA5" w:rsidRPr="00C14DCA">
        <w:rPr>
          <w:rFonts w:ascii="Times New Roman" w:hAnsi="Times New Roman" w:cs="Times New Roman"/>
          <w:b/>
          <w:sz w:val="32"/>
          <w:szCs w:val="32"/>
        </w:rPr>
        <w:t>.</w:t>
      </w:r>
      <w:r w:rsidR="00BE4EA5" w:rsidRPr="00C14DCA">
        <w:rPr>
          <w:rFonts w:ascii="Times New Roman" w:hAnsi="Times New Roman" w:cs="Times New Roman"/>
          <w:sz w:val="32"/>
          <w:szCs w:val="32"/>
        </w:rPr>
        <w:t xml:space="preserve">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>«Города Курганской  области»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способствовать закреплению знаний о городах области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Материал: карта Курганской области с отмеченными городами, таблички с названиями городов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lastRenderedPageBreak/>
        <w:t>Воспитатель знакомит детей с картой области, предлагает найти на ней города и разложить на них таблички с соответствующим названиями.</w:t>
      </w:r>
    </w:p>
    <w:p w:rsidR="00E95BC1" w:rsidRPr="00C14DCA" w:rsidRDefault="008F243B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12</w:t>
      </w:r>
      <w:r w:rsidR="00BE4EA5" w:rsidRPr="00C14DC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>«Где находится памятник?»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знакомить детей с памятниками, учить ориентироваться в родном городе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Материал: изображения памятников</w:t>
      </w:r>
    </w:p>
    <w:p w:rsidR="00BE6243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Воспитатель демонстрирует детям изображения памятников, просит рассказать</w:t>
      </w:r>
      <w:r w:rsidR="00BE6243" w:rsidRPr="00C14DCA">
        <w:rPr>
          <w:rFonts w:ascii="Times New Roman" w:hAnsi="Times New Roman" w:cs="Times New Roman"/>
          <w:sz w:val="32"/>
          <w:szCs w:val="32"/>
        </w:rPr>
        <w:t>, где установлен этот памятник.</w:t>
      </w:r>
      <w:r w:rsidR="00BE6243" w:rsidRPr="00C14DCA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C14DCA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E95BC1" w:rsidRPr="00C14DCA" w:rsidRDefault="009F2C62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№13</w:t>
      </w:r>
      <w:r w:rsidR="00BE6243" w:rsidRPr="00C14DC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>«Знаешь ли ты?»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знакомить детей со знаменитыми людьми родного города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Материал: портреты известных соотечественников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Воспитатель показывает портреты, предлагает детям назвать т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го, кто изображен на портрете и рассказать, чем он знаменит.</w:t>
      </w:r>
    </w:p>
    <w:p w:rsidR="008F243B" w:rsidRPr="00C14DCA" w:rsidRDefault="009F2C62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№14</w:t>
      </w:r>
      <w:r w:rsidR="008F243B" w:rsidRPr="00C14DC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8F243B" w:rsidRPr="00C14DCA">
        <w:rPr>
          <w:rFonts w:ascii="Times New Roman" w:hAnsi="Times New Roman" w:cs="Times New Roman"/>
          <w:b/>
          <w:sz w:val="32"/>
          <w:szCs w:val="32"/>
        </w:rPr>
        <w:t>«Район, в котором мы живём»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обобщить знания детей о районе города, в котором они ж</w:t>
      </w:r>
      <w:r w:rsidRPr="00C14DCA">
        <w:rPr>
          <w:rFonts w:ascii="Times New Roman" w:hAnsi="Times New Roman" w:cs="Times New Roman"/>
          <w:sz w:val="32"/>
          <w:szCs w:val="32"/>
        </w:rPr>
        <w:t>и</w:t>
      </w:r>
      <w:r w:rsidRPr="00C14DCA">
        <w:rPr>
          <w:rFonts w:ascii="Times New Roman" w:hAnsi="Times New Roman" w:cs="Times New Roman"/>
          <w:sz w:val="32"/>
          <w:szCs w:val="32"/>
        </w:rPr>
        <w:t>вут, с его особенн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стями и достопримечательностями.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Материалы: игровое поле, наложенное на план района, с маршр</w:t>
      </w:r>
      <w:r w:rsidRPr="00C14DCA">
        <w:rPr>
          <w:rFonts w:ascii="Times New Roman" w:hAnsi="Times New Roman" w:cs="Times New Roman"/>
          <w:sz w:val="32"/>
          <w:szCs w:val="32"/>
        </w:rPr>
        <w:t>у</w:t>
      </w:r>
      <w:r w:rsidRPr="00C14DCA">
        <w:rPr>
          <w:rFonts w:ascii="Times New Roman" w:hAnsi="Times New Roman" w:cs="Times New Roman"/>
          <w:sz w:val="32"/>
          <w:szCs w:val="32"/>
        </w:rPr>
        <w:t>том следования и изображёнными на нём достопримечательностями района и названиями улиц; кубик с числ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выми фигурами от 1 до 6; фишки в виде автомобиля и человечков; «бабушкина энциклоп</w:t>
      </w:r>
      <w:r w:rsidRPr="00C14DCA">
        <w:rPr>
          <w:rFonts w:ascii="Times New Roman" w:hAnsi="Times New Roman" w:cs="Times New Roman"/>
          <w:sz w:val="32"/>
          <w:szCs w:val="32"/>
        </w:rPr>
        <w:t>е</w:t>
      </w:r>
      <w:r w:rsidRPr="00C14DCA">
        <w:rPr>
          <w:rFonts w:ascii="Times New Roman" w:hAnsi="Times New Roman" w:cs="Times New Roman"/>
          <w:sz w:val="32"/>
          <w:szCs w:val="32"/>
        </w:rPr>
        <w:t>дия» с краткими справками по теме игры.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Ход игры. Играть может любое количество детей. Они самосто</w:t>
      </w:r>
      <w:r w:rsidRPr="00C14DCA">
        <w:rPr>
          <w:rFonts w:ascii="Times New Roman" w:hAnsi="Times New Roman" w:cs="Times New Roman"/>
          <w:sz w:val="32"/>
          <w:szCs w:val="32"/>
        </w:rPr>
        <w:t>я</w:t>
      </w:r>
      <w:r w:rsidRPr="00C14DCA">
        <w:rPr>
          <w:rFonts w:ascii="Times New Roman" w:hAnsi="Times New Roman" w:cs="Times New Roman"/>
          <w:sz w:val="32"/>
          <w:szCs w:val="32"/>
        </w:rPr>
        <w:t>тельно выбирают, на каком виде транспорта отправляются в путеш</w:t>
      </w:r>
      <w:r w:rsidRPr="00C14DCA">
        <w:rPr>
          <w:rFonts w:ascii="Times New Roman" w:hAnsi="Times New Roman" w:cs="Times New Roman"/>
          <w:sz w:val="32"/>
          <w:szCs w:val="32"/>
        </w:rPr>
        <w:t>е</w:t>
      </w:r>
      <w:r w:rsidRPr="00C14DCA">
        <w:rPr>
          <w:rFonts w:ascii="Times New Roman" w:hAnsi="Times New Roman" w:cs="Times New Roman"/>
          <w:sz w:val="32"/>
          <w:szCs w:val="32"/>
        </w:rPr>
        <w:t>ствие, или идут пешком. В зависимости от этого выбирается игровая фишка. Дети по очереди бросают кубик: сколько числовых фигур в</w:t>
      </w:r>
      <w:r w:rsidRPr="00C14DCA">
        <w:rPr>
          <w:rFonts w:ascii="Times New Roman" w:hAnsi="Times New Roman" w:cs="Times New Roman"/>
          <w:sz w:val="32"/>
          <w:szCs w:val="32"/>
        </w:rPr>
        <w:t>ы</w:t>
      </w:r>
      <w:r w:rsidRPr="00C14DCA">
        <w:rPr>
          <w:rFonts w:ascii="Times New Roman" w:hAnsi="Times New Roman" w:cs="Times New Roman"/>
          <w:sz w:val="32"/>
          <w:szCs w:val="32"/>
        </w:rPr>
        <w:t>падает, на столько делений продвигаются вперёд. Участникам нео</w:t>
      </w:r>
      <w:r w:rsidRPr="00C14DCA">
        <w:rPr>
          <w:rFonts w:ascii="Times New Roman" w:hAnsi="Times New Roman" w:cs="Times New Roman"/>
          <w:sz w:val="32"/>
          <w:szCs w:val="32"/>
        </w:rPr>
        <w:t>б</w:t>
      </w:r>
      <w:r w:rsidRPr="00C14DCA">
        <w:rPr>
          <w:rFonts w:ascii="Times New Roman" w:hAnsi="Times New Roman" w:cs="Times New Roman"/>
          <w:sz w:val="32"/>
          <w:szCs w:val="32"/>
        </w:rPr>
        <w:t>ходимо пройти весь маршрут и вернуться назад в детский сад (или дом). Если фишка попадает на красное поле, для продвижения дал</w:t>
      </w:r>
      <w:r w:rsidRPr="00C14DCA">
        <w:rPr>
          <w:rFonts w:ascii="Times New Roman" w:hAnsi="Times New Roman" w:cs="Times New Roman"/>
          <w:sz w:val="32"/>
          <w:szCs w:val="32"/>
        </w:rPr>
        <w:t>ь</w:t>
      </w:r>
      <w:r w:rsidRPr="00C14DCA">
        <w:rPr>
          <w:rFonts w:ascii="Times New Roman" w:hAnsi="Times New Roman" w:cs="Times New Roman"/>
          <w:sz w:val="32"/>
          <w:szCs w:val="32"/>
        </w:rPr>
        <w:t>ше необходимо ответить на вопрос, обозначенный номером этого п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ля; если фишка попадает на зелёное поле, то ребёнок может воспол</w:t>
      </w:r>
      <w:r w:rsidRPr="00C14DCA">
        <w:rPr>
          <w:rFonts w:ascii="Times New Roman" w:hAnsi="Times New Roman" w:cs="Times New Roman"/>
          <w:sz w:val="32"/>
          <w:szCs w:val="32"/>
        </w:rPr>
        <w:t>ь</w:t>
      </w:r>
      <w:r w:rsidRPr="00C14DCA">
        <w:rPr>
          <w:rFonts w:ascii="Times New Roman" w:hAnsi="Times New Roman" w:cs="Times New Roman"/>
          <w:sz w:val="32"/>
          <w:szCs w:val="32"/>
        </w:rPr>
        <w:t>зоваться подсказкой «бабушкиной энциклопедии».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Примечание. Если ребёнок не знает ответа на вопрос «красного поля», он может воспользоваться подсказкой «бабушкиной энцикл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lastRenderedPageBreak/>
        <w:t>педии», но пропускает ход; «бабушкину э</w:t>
      </w:r>
      <w:r w:rsidRPr="00C14DCA">
        <w:rPr>
          <w:rFonts w:ascii="Times New Roman" w:hAnsi="Times New Roman" w:cs="Times New Roman"/>
          <w:sz w:val="32"/>
          <w:szCs w:val="32"/>
        </w:rPr>
        <w:t>н</w:t>
      </w:r>
      <w:r w:rsidRPr="00C14DCA">
        <w:rPr>
          <w:rFonts w:ascii="Times New Roman" w:hAnsi="Times New Roman" w:cs="Times New Roman"/>
          <w:sz w:val="32"/>
          <w:szCs w:val="32"/>
        </w:rPr>
        <w:t>циклопедию» необходимо показать и прочитать детям предварительно</w:t>
      </w:r>
    </w:p>
    <w:p w:rsidR="008F243B" w:rsidRPr="00C14DCA" w:rsidRDefault="008F243B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 xml:space="preserve"> </w:t>
      </w:r>
      <w:r w:rsidR="009F2C62" w:rsidRPr="00C14DCA">
        <w:rPr>
          <w:rFonts w:ascii="Times New Roman" w:hAnsi="Times New Roman" w:cs="Times New Roman"/>
          <w:b/>
          <w:sz w:val="32"/>
          <w:szCs w:val="32"/>
        </w:rPr>
        <w:t>№15</w:t>
      </w:r>
      <w:r w:rsidRPr="00C14DC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Pr="00C14DCA">
        <w:rPr>
          <w:rFonts w:ascii="Times New Roman" w:hAnsi="Times New Roman" w:cs="Times New Roman"/>
          <w:b/>
          <w:sz w:val="32"/>
          <w:szCs w:val="32"/>
        </w:rPr>
        <w:t>«Кто знает, тот угадает!»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закрепить знания детей о достопримечательностях родного города; развивать память, речь; воспитывать наблюдательность, л</w:t>
      </w:r>
      <w:r w:rsidRPr="00C14DCA">
        <w:rPr>
          <w:rFonts w:ascii="Times New Roman" w:hAnsi="Times New Roman" w:cs="Times New Roman"/>
          <w:sz w:val="32"/>
          <w:szCs w:val="32"/>
        </w:rPr>
        <w:t>ю</w:t>
      </w:r>
      <w:r w:rsidRPr="00C14DCA">
        <w:rPr>
          <w:rFonts w:ascii="Times New Roman" w:hAnsi="Times New Roman" w:cs="Times New Roman"/>
          <w:sz w:val="32"/>
          <w:szCs w:val="32"/>
        </w:rPr>
        <w:t>бознательность.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Ход игры: Ребёнок закрытыми глазами берёт на столе одну о</w:t>
      </w:r>
      <w:r w:rsidRPr="00C14DCA">
        <w:rPr>
          <w:rFonts w:ascii="Times New Roman" w:hAnsi="Times New Roman" w:cs="Times New Roman"/>
          <w:sz w:val="32"/>
          <w:szCs w:val="32"/>
        </w:rPr>
        <w:t>т</w:t>
      </w:r>
      <w:r w:rsidRPr="00C14DCA">
        <w:rPr>
          <w:rFonts w:ascii="Times New Roman" w:hAnsi="Times New Roman" w:cs="Times New Roman"/>
          <w:sz w:val="32"/>
          <w:szCs w:val="32"/>
        </w:rPr>
        <w:t>крытку с видами родного города, затем даёт краткое описание, не называя самого места. Остальные дети задают нав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дящие вопросы, до того момента пока место родного города не будет отгадано. Отв</w:t>
      </w:r>
      <w:r w:rsidRPr="00C14DCA">
        <w:rPr>
          <w:rFonts w:ascii="Times New Roman" w:hAnsi="Times New Roman" w:cs="Times New Roman"/>
          <w:sz w:val="32"/>
          <w:szCs w:val="32"/>
        </w:rPr>
        <w:t>е</w:t>
      </w:r>
      <w:r w:rsidRPr="00C14DCA">
        <w:rPr>
          <w:rFonts w:ascii="Times New Roman" w:hAnsi="Times New Roman" w:cs="Times New Roman"/>
          <w:sz w:val="32"/>
          <w:szCs w:val="32"/>
        </w:rPr>
        <w:t xml:space="preserve">тивший верно ребёнок, становится ведущим. Игра повторяется. В начале игры воспитатель может дать свой рассказ – образец. </w:t>
      </w:r>
    </w:p>
    <w:p w:rsidR="008F243B" w:rsidRPr="00C14DCA" w:rsidRDefault="009F2C62" w:rsidP="00C97B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№16</w:t>
      </w:r>
      <w:r w:rsidR="008F243B" w:rsidRPr="00C14DC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8F243B" w:rsidRPr="00C14DCA">
        <w:rPr>
          <w:rFonts w:ascii="Times New Roman" w:hAnsi="Times New Roman" w:cs="Times New Roman"/>
          <w:b/>
          <w:sz w:val="32"/>
          <w:szCs w:val="32"/>
        </w:rPr>
        <w:t>«В нашем городе гости»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закрепить знания о родном городе; развивать речь, память; воспитывать любовь к родному городу.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Ход игры: Воспитатель предупреждает детей, что сейчас к нам приедут иногородние гости, которые ничего не знают о нашем гор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де. Дети должны дать небольшие описательные рассказы о родном городе. «Гость» с помощью наводящих вопросов побуждает детей расск</w:t>
      </w:r>
      <w:r w:rsidRPr="00C14DCA">
        <w:rPr>
          <w:rFonts w:ascii="Times New Roman" w:hAnsi="Times New Roman" w:cs="Times New Roman"/>
          <w:sz w:val="32"/>
          <w:szCs w:val="32"/>
        </w:rPr>
        <w:t>а</w:t>
      </w:r>
      <w:r w:rsidRPr="00C14DCA">
        <w:rPr>
          <w:rFonts w:ascii="Times New Roman" w:hAnsi="Times New Roman" w:cs="Times New Roman"/>
          <w:sz w:val="32"/>
          <w:szCs w:val="32"/>
        </w:rPr>
        <w:t xml:space="preserve">зать о особенностях климата, о растительном и животном мире, символическом значении герба, называет имя главы города. </w:t>
      </w:r>
    </w:p>
    <w:p w:rsidR="008F243B" w:rsidRPr="00C14DCA" w:rsidRDefault="009F2C62" w:rsidP="00C97B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 xml:space="preserve">№17.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8F243B" w:rsidRPr="00C14DCA">
        <w:rPr>
          <w:rFonts w:ascii="Times New Roman" w:hAnsi="Times New Roman" w:cs="Times New Roman"/>
          <w:b/>
          <w:sz w:val="32"/>
          <w:szCs w:val="32"/>
        </w:rPr>
        <w:t>«Герб города»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закрепить представление детей о гербе родного города; уметь выделять герб ро</w:t>
      </w:r>
      <w:r w:rsidRPr="00C14DCA">
        <w:rPr>
          <w:rFonts w:ascii="Times New Roman" w:hAnsi="Times New Roman" w:cs="Times New Roman"/>
          <w:sz w:val="32"/>
          <w:szCs w:val="32"/>
        </w:rPr>
        <w:t>д</w:t>
      </w:r>
      <w:r w:rsidRPr="00C14DCA">
        <w:rPr>
          <w:rFonts w:ascii="Times New Roman" w:hAnsi="Times New Roman" w:cs="Times New Roman"/>
          <w:sz w:val="32"/>
          <w:szCs w:val="32"/>
        </w:rPr>
        <w:t>ного города из других знаков.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Материалы: шаблон-образец с изображением герба города; ко</w:t>
      </w:r>
      <w:r w:rsidRPr="00C14DCA">
        <w:rPr>
          <w:rFonts w:ascii="Times New Roman" w:hAnsi="Times New Roman" w:cs="Times New Roman"/>
          <w:sz w:val="32"/>
          <w:szCs w:val="32"/>
        </w:rPr>
        <w:t>н</w:t>
      </w:r>
      <w:r w:rsidRPr="00C14DCA">
        <w:rPr>
          <w:rFonts w:ascii="Times New Roman" w:hAnsi="Times New Roman" w:cs="Times New Roman"/>
          <w:sz w:val="32"/>
          <w:szCs w:val="32"/>
        </w:rPr>
        <w:t>турный шаблон этого же герба; «мозаика» герба города в разобра</w:t>
      </w:r>
      <w:r w:rsidRPr="00C14DCA">
        <w:rPr>
          <w:rFonts w:ascii="Times New Roman" w:hAnsi="Times New Roman" w:cs="Times New Roman"/>
          <w:sz w:val="32"/>
          <w:szCs w:val="32"/>
        </w:rPr>
        <w:t>н</w:t>
      </w:r>
      <w:r w:rsidRPr="00C14DCA">
        <w:rPr>
          <w:rFonts w:ascii="Times New Roman" w:hAnsi="Times New Roman" w:cs="Times New Roman"/>
          <w:sz w:val="32"/>
          <w:szCs w:val="32"/>
        </w:rPr>
        <w:t>ном варианте.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Ход игры. Детям предлагается рассмотреть герб города и отм</w:t>
      </w:r>
      <w:r w:rsidRPr="00C14DCA">
        <w:rPr>
          <w:rFonts w:ascii="Times New Roman" w:hAnsi="Times New Roman" w:cs="Times New Roman"/>
          <w:sz w:val="32"/>
          <w:szCs w:val="32"/>
        </w:rPr>
        <w:t>е</w:t>
      </w:r>
      <w:r w:rsidRPr="00C14DCA">
        <w:rPr>
          <w:rFonts w:ascii="Times New Roman" w:hAnsi="Times New Roman" w:cs="Times New Roman"/>
          <w:sz w:val="32"/>
          <w:szCs w:val="32"/>
        </w:rPr>
        <w:t>тить отличительные особенности от гербов других городов нашей страны.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1. Дети по контурному шаблону при помощи шаблона-образца собирают из мозаики герб города.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2. Дети собирают герб без помощи шаблона-образца, опираясь на память.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lastRenderedPageBreak/>
        <w:t>3.Детям предлагается собрать герб города из отдельных деталей при помощи шабл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нов-накладок.</w:t>
      </w:r>
    </w:p>
    <w:p w:rsidR="008F243B" w:rsidRPr="00C14DCA" w:rsidRDefault="008F243B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 xml:space="preserve">4.Детям предлагаются гербы других городов для подобной же </w:t>
      </w:r>
      <w:r w:rsidR="009F2C62" w:rsidRPr="00C14DCA">
        <w:rPr>
          <w:rFonts w:ascii="Times New Roman" w:hAnsi="Times New Roman" w:cs="Times New Roman"/>
          <w:sz w:val="32"/>
          <w:szCs w:val="32"/>
        </w:rPr>
        <w:t>и</w:t>
      </w:r>
      <w:r w:rsidR="009F2C62" w:rsidRPr="00C14DCA">
        <w:rPr>
          <w:rFonts w:ascii="Times New Roman" w:hAnsi="Times New Roman" w:cs="Times New Roman"/>
          <w:sz w:val="32"/>
          <w:szCs w:val="32"/>
        </w:rPr>
        <w:t>г</w:t>
      </w:r>
      <w:r w:rsidR="009F2C62" w:rsidRPr="00C14DCA">
        <w:rPr>
          <w:rFonts w:ascii="Times New Roman" w:hAnsi="Times New Roman" w:cs="Times New Roman"/>
          <w:sz w:val="32"/>
          <w:szCs w:val="32"/>
        </w:rPr>
        <w:t>ровой задачи.</w:t>
      </w:r>
    </w:p>
    <w:p w:rsidR="00E95BC1" w:rsidRPr="00C14DCA" w:rsidRDefault="009F2C62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№18</w:t>
      </w:r>
      <w:r w:rsidR="00BE6243" w:rsidRPr="00C14DCA">
        <w:rPr>
          <w:rFonts w:ascii="Times New Roman" w:hAnsi="Times New Roman" w:cs="Times New Roman"/>
          <w:b/>
          <w:sz w:val="32"/>
          <w:szCs w:val="32"/>
        </w:rPr>
        <w:t>.</w:t>
      </w:r>
      <w:r w:rsidR="00BE6243" w:rsidRPr="00C14DCA">
        <w:rPr>
          <w:rFonts w:ascii="Times New Roman" w:hAnsi="Times New Roman" w:cs="Times New Roman"/>
          <w:sz w:val="32"/>
          <w:szCs w:val="32"/>
        </w:rPr>
        <w:t xml:space="preserve">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>«Продолжи пословицу»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знакомить с устным народным творчеством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Воспитатель начинает пословицу, дети ее продолжают.</w:t>
      </w:r>
    </w:p>
    <w:p w:rsidR="00E95BC1" w:rsidRPr="00C14DCA" w:rsidRDefault="009F2C62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№19</w:t>
      </w:r>
      <w:r w:rsidR="00211027" w:rsidRPr="00C14DC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>«Народные промыслы»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знакомить детей с народными промыслами, прививать и</w:t>
      </w:r>
      <w:r w:rsidRPr="00C14DCA">
        <w:rPr>
          <w:rFonts w:ascii="Times New Roman" w:hAnsi="Times New Roman" w:cs="Times New Roman"/>
          <w:sz w:val="32"/>
          <w:szCs w:val="32"/>
        </w:rPr>
        <w:t>н</w:t>
      </w:r>
      <w:r w:rsidRPr="00C14DCA">
        <w:rPr>
          <w:rFonts w:ascii="Times New Roman" w:hAnsi="Times New Roman" w:cs="Times New Roman"/>
          <w:sz w:val="32"/>
          <w:szCs w:val="32"/>
        </w:rPr>
        <w:t>терес к русским традициям, учить узнавать и отличать различные промыслы.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Материал: фишки домино с изображением народных промыслов</w:t>
      </w:r>
    </w:p>
    <w:p w:rsidR="00DB2300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Дети по очереди выкладывают фишки таким образом, чтобы одинаковые изображения оказывались рядом. Проигрывает после</w:t>
      </w:r>
      <w:r w:rsidRPr="00C14DCA">
        <w:rPr>
          <w:rFonts w:ascii="Times New Roman" w:hAnsi="Times New Roman" w:cs="Times New Roman"/>
          <w:sz w:val="32"/>
          <w:szCs w:val="32"/>
        </w:rPr>
        <w:t>д</w:t>
      </w:r>
      <w:r w:rsidRPr="00C14DCA">
        <w:rPr>
          <w:rFonts w:ascii="Times New Roman" w:hAnsi="Times New Roman" w:cs="Times New Roman"/>
          <w:sz w:val="32"/>
          <w:szCs w:val="32"/>
        </w:rPr>
        <w:t>ний положивший фишку участник.</w:t>
      </w:r>
    </w:p>
    <w:p w:rsidR="00E95BC1" w:rsidRPr="00C14DCA" w:rsidRDefault="009F2C62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№20</w:t>
      </w:r>
      <w:r w:rsidR="00211027" w:rsidRPr="00C14DC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>«Народные промыслы»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знакомить детей с народными промыслами, прививать и</w:t>
      </w:r>
      <w:r w:rsidRPr="00C14DCA">
        <w:rPr>
          <w:rFonts w:ascii="Times New Roman" w:hAnsi="Times New Roman" w:cs="Times New Roman"/>
          <w:sz w:val="32"/>
          <w:szCs w:val="32"/>
        </w:rPr>
        <w:t>н</w:t>
      </w:r>
      <w:r w:rsidRPr="00C14DCA">
        <w:rPr>
          <w:rFonts w:ascii="Times New Roman" w:hAnsi="Times New Roman" w:cs="Times New Roman"/>
          <w:sz w:val="32"/>
          <w:szCs w:val="32"/>
        </w:rPr>
        <w:t>терес к русским традициям, учить узнавать и отличать различные промыслы.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В игре могут участвовать от 1 до 5 человек. Разложить на столе или полу карты. Ра</w:t>
      </w:r>
      <w:r w:rsidRPr="00C14DCA">
        <w:rPr>
          <w:rFonts w:ascii="Times New Roman" w:hAnsi="Times New Roman" w:cs="Times New Roman"/>
          <w:sz w:val="32"/>
          <w:szCs w:val="32"/>
        </w:rPr>
        <w:t>з</w:t>
      </w:r>
      <w:r w:rsidRPr="00C14DCA">
        <w:rPr>
          <w:rFonts w:ascii="Times New Roman" w:hAnsi="Times New Roman" w:cs="Times New Roman"/>
          <w:sz w:val="32"/>
          <w:szCs w:val="32"/>
        </w:rPr>
        <w:t>резные карточки перемешать и выложить лицевой стороной вниз в центре. Каждый участник игры берет по одной ка</w:t>
      </w:r>
      <w:r w:rsidRPr="00C14DCA">
        <w:rPr>
          <w:rFonts w:ascii="Times New Roman" w:hAnsi="Times New Roman" w:cs="Times New Roman"/>
          <w:sz w:val="32"/>
          <w:szCs w:val="32"/>
        </w:rPr>
        <w:t>р</w:t>
      </w:r>
      <w:r w:rsidRPr="00C14DCA">
        <w:rPr>
          <w:rFonts w:ascii="Times New Roman" w:hAnsi="Times New Roman" w:cs="Times New Roman"/>
          <w:sz w:val="32"/>
          <w:szCs w:val="32"/>
        </w:rPr>
        <w:t>точке и стопки и определяет, на какую большую карту ее положить. Побеждает тот, чья карта (или карты) будет заполнена первой.</w:t>
      </w:r>
    </w:p>
    <w:p w:rsidR="00E95BC1" w:rsidRPr="00C14DCA" w:rsidRDefault="009F2C62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№21</w:t>
      </w:r>
      <w:r w:rsidR="00211027" w:rsidRPr="00C14DCA">
        <w:rPr>
          <w:rFonts w:ascii="Times New Roman" w:hAnsi="Times New Roman" w:cs="Times New Roman"/>
          <w:b/>
          <w:sz w:val="32"/>
          <w:szCs w:val="32"/>
        </w:rPr>
        <w:t>.</w:t>
      </w:r>
      <w:r w:rsidR="00211027" w:rsidRPr="00C14DCA">
        <w:rPr>
          <w:rFonts w:ascii="Times New Roman" w:hAnsi="Times New Roman" w:cs="Times New Roman"/>
          <w:sz w:val="32"/>
          <w:szCs w:val="32"/>
        </w:rPr>
        <w:t xml:space="preserve">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7B6F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>«Птицы нашего города»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знакомить детей с птицами родного города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Материал: карточки с изображениями птиц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Воспитатель демонстрирует детям карточки с изображениями птиц, просит назвать и определить, живет птица в нашем городе или нет.</w:t>
      </w:r>
    </w:p>
    <w:p w:rsidR="00C97B6F" w:rsidRPr="00C14DCA" w:rsidRDefault="00C97B6F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№22. Дидактическая игра «Узнай по описанию кто это »</w:t>
      </w:r>
    </w:p>
    <w:p w:rsidR="00C97B6F" w:rsidRPr="00C14DCA" w:rsidRDefault="00C97B6F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закрепить, зная детей о животном мире родного края. Пр</w:t>
      </w:r>
      <w:r w:rsidRPr="00C14DCA">
        <w:rPr>
          <w:rFonts w:ascii="Times New Roman" w:hAnsi="Times New Roman" w:cs="Times New Roman"/>
          <w:sz w:val="32"/>
          <w:szCs w:val="32"/>
        </w:rPr>
        <w:t>и</w:t>
      </w:r>
      <w:r w:rsidRPr="00C14DCA">
        <w:rPr>
          <w:rFonts w:ascii="Times New Roman" w:hAnsi="Times New Roman" w:cs="Times New Roman"/>
          <w:sz w:val="32"/>
          <w:szCs w:val="32"/>
        </w:rPr>
        <w:t>вивать любовь к ро</w:t>
      </w:r>
      <w:r w:rsidRPr="00C14DCA">
        <w:rPr>
          <w:rFonts w:ascii="Times New Roman" w:hAnsi="Times New Roman" w:cs="Times New Roman"/>
          <w:sz w:val="32"/>
          <w:szCs w:val="32"/>
        </w:rPr>
        <w:t>д</w:t>
      </w:r>
      <w:r w:rsidRPr="00C14DCA">
        <w:rPr>
          <w:rFonts w:ascii="Times New Roman" w:hAnsi="Times New Roman" w:cs="Times New Roman"/>
          <w:sz w:val="32"/>
          <w:szCs w:val="32"/>
        </w:rPr>
        <w:t>ному краю, к Родине.</w:t>
      </w:r>
    </w:p>
    <w:p w:rsidR="00C97B6F" w:rsidRPr="00C14DCA" w:rsidRDefault="00C97B6F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lastRenderedPageBreak/>
        <w:t xml:space="preserve"> Материал: Картинки и иллюстрации с изображением животного мира. </w:t>
      </w:r>
    </w:p>
    <w:p w:rsidR="00C97B6F" w:rsidRPr="00C14DCA" w:rsidRDefault="00C97B6F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Ход игры: Воспитатель описывает животное, дети отгадывают</w:t>
      </w:r>
    </w:p>
    <w:p w:rsidR="00C97B6F" w:rsidRPr="00C14DCA" w:rsidRDefault="00C97B6F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95BC1" w:rsidRPr="00C14DCA" w:rsidRDefault="00C97B6F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№23</w:t>
      </w:r>
      <w:r w:rsidR="00211027" w:rsidRPr="00C14DC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>«Нарисуй узор»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знакомить детей с народными промыслами, прививать и</w:t>
      </w:r>
      <w:r w:rsidRPr="00C14DCA">
        <w:rPr>
          <w:rFonts w:ascii="Times New Roman" w:hAnsi="Times New Roman" w:cs="Times New Roman"/>
          <w:sz w:val="32"/>
          <w:szCs w:val="32"/>
        </w:rPr>
        <w:t>н</w:t>
      </w:r>
      <w:r w:rsidRPr="00C14DCA">
        <w:rPr>
          <w:rFonts w:ascii="Times New Roman" w:hAnsi="Times New Roman" w:cs="Times New Roman"/>
          <w:sz w:val="32"/>
          <w:szCs w:val="32"/>
        </w:rPr>
        <w:t>терес к русским традициям, учить узнавать и отличать различные промыслы.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Материал: карточки с нарисованным узором и полем, расчерче</w:t>
      </w:r>
      <w:r w:rsidRPr="00C14DCA">
        <w:rPr>
          <w:rFonts w:ascii="Times New Roman" w:hAnsi="Times New Roman" w:cs="Times New Roman"/>
          <w:sz w:val="32"/>
          <w:szCs w:val="32"/>
        </w:rPr>
        <w:t>н</w:t>
      </w:r>
      <w:r w:rsidRPr="00C14DCA">
        <w:rPr>
          <w:rFonts w:ascii="Times New Roman" w:hAnsi="Times New Roman" w:cs="Times New Roman"/>
          <w:sz w:val="32"/>
          <w:szCs w:val="32"/>
        </w:rPr>
        <w:t>ным для рисования.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Дети рисуют простой узор по образу.</w:t>
      </w:r>
    </w:p>
    <w:p w:rsidR="00E95BC1" w:rsidRPr="00C14DCA" w:rsidRDefault="00C97B6F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№24</w:t>
      </w:r>
      <w:r w:rsidR="00211027" w:rsidRPr="00C14DC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>«Одень куклу»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знакомить с национальной одеждой, прививать интерес к национальной культуре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Дети одевают куклу в национальную одежду.</w:t>
      </w:r>
    </w:p>
    <w:p w:rsidR="00E95BC1" w:rsidRPr="00C14DCA" w:rsidRDefault="00C97B6F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 xml:space="preserve">№25. </w:t>
      </w:r>
      <w:r w:rsidR="00761ED6" w:rsidRPr="00C14DCA">
        <w:rPr>
          <w:rFonts w:ascii="Times New Roman" w:hAnsi="Times New Roman" w:cs="Times New Roman"/>
          <w:b/>
          <w:sz w:val="32"/>
          <w:szCs w:val="32"/>
        </w:rPr>
        <w:t xml:space="preserve"> Дидактическая игра «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>Сортируй узоры»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знакомить детей с народными промыслами, прививать и</w:t>
      </w:r>
      <w:r w:rsidRPr="00C14DCA">
        <w:rPr>
          <w:rFonts w:ascii="Times New Roman" w:hAnsi="Times New Roman" w:cs="Times New Roman"/>
          <w:sz w:val="32"/>
          <w:szCs w:val="32"/>
        </w:rPr>
        <w:t>н</w:t>
      </w:r>
      <w:r w:rsidRPr="00C14DCA">
        <w:rPr>
          <w:rFonts w:ascii="Times New Roman" w:hAnsi="Times New Roman" w:cs="Times New Roman"/>
          <w:sz w:val="32"/>
          <w:szCs w:val="32"/>
        </w:rPr>
        <w:t>терес к русским традициям, учить узнавать и отличать различные промыслы.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Материал: картинки народных промыслов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Дети сортируют картинки по принадлежности к тому или иному народному промыслу.</w:t>
      </w:r>
    </w:p>
    <w:p w:rsidR="00E95BC1" w:rsidRPr="00C14DCA" w:rsidRDefault="00C97B6F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№26</w:t>
      </w:r>
      <w:r w:rsidR="00211027" w:rsidRPr="00C14DCA">
        <w:rPr>
          <w:rFonts w:ascii="Times New Roman" w:hAnsi="Times New Roman" w:cs="Times New Roman"/>
          <w:b/>
          <w:sz w:val="32"/>
          <w:szCs w:val="32"/>
        </w:rPr>
        <w:t>.</w:t>
      </w:r>
      <w:r w:rsidR="00211027" w:rsidRPr="00C14DCA">
        <w:rPr>
          <w:rFonts w:ascii="Times New Roman" w:hAnsi="Times New Roman" w:cs="Times New Roman"/>
          <w:sz w:val="32"/>
          <w:szCs w:val="32"/>
        </w:rPr>
        <w:t xml:space="preserve">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1ED6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>«Собери узор»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знакомить детей с народными промыслами, прививать и</w:t>
      </w:r>
      <w:r w:rsidRPr="00C14DCA">
        <w:rPr>
          <w:rFonts w:ascii="Times New Roman" w:hAnsi="Times New Roman" w:cs="Times New Roman"/>
          <w:sz w:val="32"/>
          <w:szCs w:val="32"/>
        </w:rPr>
        <w:t>н</w:t>
      </w:r>
      <w:r w:rsidRPr="00C14DCA">
        <w:rPr>
          <w:rFonts w:ascii="Times New Roman" w:hAnsi="Times New Roman" w:cs="Times New Roman"/>
          <w:sz w:val="32"/>
          <w:szCs w:val="32"/>
        </w:rPr>
        <w:t>терес к русским традициям, учить узнавать и отличать различные промыслы.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Материал: разрезные картинки с изображениями народных пр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мыслов</w:t>
      </w:r>
    </w:p>
    <w:p w:rsidR="008F243B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Дети собирают картинки из фрагментов.</w:t>
      </w:r>
    </w:p>
    <w:p w:rsidR="00E95BC1" w:rsidRPr="00C14DCA" w:rsidRDefault="00C97B6F" w:rsidP="00C97B6F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№27</w:t>
      </w:r>
      <w:r w:rsidR="00211027" w:rsidRPr="00C14DC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1ED6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>«У кого какой домик 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закрепить, зная детей о животном мире родного края. П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яснить, что животные тоже имеют право на жильё и неприкоснове</w:t>
      </w:r>
      <w:r w:rsidRPr="00C14DCA">
        <w:rPr>
          <w:rFonts w:ascii="Times New Roman" w:hAnsi="Times New Roman" w:cs="Times New Roman"/>
          <w:sz w:val="32"/>
          <w:szCs w:val="32"/>
        </w:rPr>
        <w:t>н</w:t>
      </w:r>
      <w:r w:rsidRPr="00C14DCA">
        <w:rPr>
          <w:rFonts w:ascii="Times New Roman" w:hAnsi="Times New Roman" w:cs="Times New Roman"/>
          <w:sz w:val="32"/>
          <w:szCs w:val="32"/>
        </w:rPr>
        <w:t>ность жилища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lastRenderedPageBreak/>
        <w:t>Материал: картинки и иллюстрации с изображением жилища ж</w:t>
      </w:r>
      <w:r w:rsidRPr="00C14DCA">
        <w:rPr>
          <w:rFonts w:ascii="Times New Roman" w:hAnsi="Times New Roman" w:cs="Times New Roman"/>
          <w:sz w:val="32"/>
          <w:szCs w:val="32"/>
        </w:rPr>
        <w:t>и</w:t>
      </w:r>
      <w:r w:rsidRPr="00C14DCA">
        <w:rPr>
          <w:rFonts w:ascii="Times New Roman" w:hAnsi="Times New Roman" w:cs="Times New Roman"/>
          <w:sz w:val="32"/>
          <w:szCs w:val="32"/>
        </w:rPr>
        <w:t xml:space="preserve">вотных . 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Ход игры: Медведю – берлога Белке – дупло</w:t>
      </w:r>
    </w:p>
    <w:p w:rsidR="00E95BC1" w:rsidRPr="00C14DCA" w:rsidRDefault="00C97B6F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№28</w:t>
      </w:r>
      <w:r w:rsidR="00DB2300" w:rsidRPr="00C14DC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61ED6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>«Страны и народы»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Расширять представление детей о странах Земли и их нар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дах. Прививать интерес к жизни людей с различным бытом, культ</w:t>
      </w:r>
      <w:r w:rsidRPr="00C14DCA">
        <w:rPr>
          <w:rFonts w:ascii="Times New Roman" w:hAnsi="Times New Roman" w:cs="Times New Roman"/>
          <w:sz w:val="32"/>
          <w:szCs w:val="32"/>
        </w:rPr>
        <w:t>у</w:t>
      </w:r>
      <w:r w:rsidRPr="00C14DCA">
        <w:rPr>
          <w:rFonts w:ascii="Times New Roman" w:hAnsi="Times New Roman" w:cs="Times New Roman"/>
          <w:sz w:val="32"/>
          <w:szCs w:val="32"/>
        </w:rPr>
        <w:t>рой и традициями. Прививать уважение к культуре и традициям ра</w:t>
      </w:r>
      <w:r w:rsidRPr="00C14DCA">
        <w:rPr>
          <w:rFonts w:ascii="Times New Roman" w:hAnsi="Times New Roman" w:cs="Times New Roman"/>
          <w:sz w:val="32"/>
          <w:szCs w:val="32"/>
        </w:rPr>
        <w:t>з</w:t>
      </w:r>
      <w:r w:rsidRPr="00C14DCA">
        <w:rPr>
          <w:rFonts w:ascii="Times New Roman" w:hAnsi="Times New Roman" w:cs="Times New Roman"/>
          <w:sz w:val="32"/>
          <w:szCs w:val="32"/>
        </w:rPr>
        <w:t>ных народов мира.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 xml:space="preserve"> Материал: глобус, карта Мира, куклы в национальных костюмах, записи мелодии песен разных народов, картинки и иллюстрации с изображением разных стран и народов мира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 xml:space="preserve"> Ход игры: Воспитатель показывает картинку с изображением с изображением разных стран и народов мира . Рассказывает о них</w:t>
      </w:r>
    </w:p>
    <w:p w:rsidR="00E95BC1" w:rsidRPr="00C14DCA" w:rsidRDefault="00C97B6F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№29</w:t>
      </w:r>
      <w:r w:rsidR="00DB2300" w:rsidRPr="00C14DC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61ED6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BE4EA5" w:rsidRPr="00C14DCA">
        <w:rPr>
          <w:rFonts w:ascii="Times New Roman" w:hAnsi="Times New Roman" w:cs="Times New Roman"/>
          <w:b/>
          <w:sz w:val="32"/>
          <w:szCs w:val="32"/>
        </w:rPr>
        <w:t>«Богатства недр земли»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расширять представление детей о богатстве недр земли п</w:t>
      </w:r>
      <w:r w:rsidRPr="00C14DCA">
        <w:rPr>
          <w:rFonts w:ascii="Times New Roman" w:hAnsi="Times New Roman" w:cs="Times New Roman"/>
          <w:sz w:val="32"/>
          <w:szCs w:val="32"/>
        </w:rPr>
        <w:t>о</w:t>
      </w:r>
      <w:r w:rsidRPr="00C14DCA">
        <w:rPr>
          <w:rFonts w:ascii="Times New Roman" w:hAnsi="Times New Roman" w:cs="Times New Roman"/>
          <w:sz w:val="32"/>
          <w:szCs w:val="32"/>
        </w:rPr>
        <w:t>лезными ископаемыми (уголь, минералы, железная руда, драгоце</w:t>
      </w:r>
      <w:r w:rsidRPr="00C14DCA">
        <w:rPr>
          <w:rFonts w:ascii="Times New Roman" w:hAnsi="Times New Roman" w:cs="Times New Roman"/>
          <w:sz w:val="32"/>
          <w:szCs w:val="32"/>
        </w:rPr>
        <w:t>н</w:t>
      </w:r>
      <w:r w:rsidRPr="00C14DCA">
        <w:rPr>
          <w:rFonts w:ascii="Times New Roman" w:hAnsi="Times New Roman" w:cs="Times New Roman"/>
          <w:sz w:val="32"/>
          <w:szCs w:val="32"/>
        </w:rPr>
        <w:t>ные камни). Расширять представления детей о внутреннем строении земли.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Материал: коллекция камушек, ископаемых земли, картинки и иллюстрации приро</w:t>
      </w:r>
      <w:r w:rsidRPr="00C14DCA">
        <w:rPr>
          <w:rFonts w:ascii="Times New Roman" w:hAnsi="Times New Roman" w:cs="Times New Roman"/>
          <w:sz w:val="32"/>
          <w:szCs w:val="32"/>
        </w:rPr>
        <w:t>д</w:t>
      </w:r>
      <w:r w:rsidRPr="00C14DCA">
        <w:rPr>
          <w:rFonts w:ascii="Times New Roman" w:hAnsi="Times New Roman" w:cs="Times New Roman"/>
          <w:sz w:val="32"/>
          <w:szCs w:val="32"/>
        </w:rPr>
        <w:t>ных ресурсов земли.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 xml:space="preserve"> Ход игры - Воспитатель показывает детям картинку (природное ископаемое) предлаг</w:t>
      </w:r>
      <w:r w:rsidRPr="00C14DCA">
        <w:rPr>
          <w:rFonts w:ascii="Times New Roman" w:hAnsi="Times New Roman" w:cs="Times New Roman"/>
          <w:sz w:val="32"/>
          <w:szCs w:val="32"/>
        </w:rPr>
        <w:t>а</w:t>
      </w:r>
      <w:r w:rsidRPr="00C14DCA">
        <w:rPr>
          <w:rFonts w:ascii="Times New Roman" w:hAnsi="Times New Roman" w:cs="Times New Roman"/>
          <w:sz w:val="32"/>
          <w:szCs w:val="32"/>
        </w:rPr>
        <w:t xml:space="preserve">ет назвать его. </w:t>
      </w:r>
    </w:p>
    <w:p w:rsidR="00E95BC1" w:rsidRPr="00C14DCA" w:rsidRDefault="00C97B6F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№30</w:t>
      </w:r>
      <w:r w:rsidR="00DB2300" w:rsidRPr="00C14DC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61ED6" w:rsidRPr="00C14D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>«Назови кто»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знакомить детей с  главными людь</w:t>
      </w:r>
      <w:r w:rsidR="00EF3D6E" w:rsidRPr="00C14DCA">
        <w:rPr>
          <w:rFonts w:ascii="Times New Roman" w:hAnsi="Times New Roman" w:cs="Times New Roman"/>
          <w:sz w:val="32"/>
          <w:szCs w:val="32"/>
        </w:rPr>
        <w:t>ми  края</w:t>
      </w:r>
      <w:r w:rsidR="00BE4EA5" w:rsidRPr="00C14DCA">
        <w:rPr>
          <w:rFonts w:ascii="Times New Roman" w:hAnsi="Times New Roman" w:cs="Times New Roman"/>
          <w:sz w:val="32"/>
          <w:szCs w:val="32"/>
        </w:rPr>
        <w:t xml:space="preserve"> (</w:t>
      </w:r>
      <w:r w:rsidR="00EF3D6E" w:rsidRPr="00C14DCA">
        <w:rPr>
          <w:rFonts w:ascii="Times New Roman" w:hAnsi="Times New Roman" w:cs="Times New Roman"/>
          <w:sz w:val="32"/>
          <w:szCs w:val="32"/>
        </w:rPr>
        <w:t>губернатор, мэр</w:t>
      </w:r>
      <w:r w:rsidRPr="00C14DCA">
        <w:rPr>
          <w:rFonts w:ascii="Times New Roman" w:hAnsi="Times New Roman" w:cs="Times New Roman"/>
          <w:sz w:val="32"/>
          <w:szCs w:val="32"/>
        </w:rPr>
        <w:t>)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Материал: портреты известных соотечественников</w:t>
      </w:r>
    </w:p>
    <w:p w:rsidR="00211027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Ход игры: Воспитатель показывает портреты, предлагает детям назвать того, кто изображен на портрете</w:t>
      </w:r>
      <w:r w:rsidR="00DB2300" w:rsidRPr="00C14DCA">
        <w:rPr>
          <w:rFonts w:ascii="Times New Roman" w:hAnsi="Times New Roman" w:cs="Times New Roman"/>
          <w:sz w:val="32"/>
          <w:szCs w:val="32"/>
        </w:rPr>
        <w:t xml:space="preserve"> и рассказать, чем он знам</w:t>
      </w:r>
      <w:r w:rsidR="00DB2300" w:rsidRPr="00C14DCA">
        <w:rPr>
          <w:rFonts w:ascii="Times New Roman" w:hAnsi="Times New Roman" w:cs="Times New Roman"/>
          <w:sz w:val="32"/>
          <w:szCs w:val="32"/>
        </w:rPr>
        <w:t>е</w:t>
      </w:r>
      <w:r w:rsidR="00DB2300" w:rsidRPr="00C14DCA">
        <w:rPr>
          <w:rFonts w:ascii="Times New Roman" w:hAnsi="Times New Roman" w:cs="Times New Roman"/>
          <w:sz w:val="32"/>
          <w:szCs w:val="32"/>
        </w:rPr>
        <w:t>нит.</w:t>
      </w:r>
    </w:p>
    <w:p w:rsidR="00211027" w:rsidRPr="00C14DCA" w:rsidRDefault="00C97B6F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№31.</w:t>
      </w:r>
      <w:r w:rsidR="00761ED6" w:rsidRPr="00C14DCA">
        <w:rPr>
          <w:rFonts w:ascii="Times New Roman" w:hAnsi="Times New Roman" w:cs="Times New Roman"/>
          <w:b/>
          <w:sz w:val="32"/>
          <w:szCs w:val="32"/>
        </w:rPr>
        <w:t xml:space="preserve"> Дидактическая игра</w:t>
      </w:r>
      <w:r w:rsidR="008F243B" w:rsidRPr="00C14DCA">
        <w:rPr>
          <w:rFonts w:ascii="Times New Roman" w:hAnsi="Times New Roman" w:cs="Times New Roman"/>
          <w:b/>
          <w:sz w:val="32"/>
          <w:szCs w:val="32"/>
        </w:rPr>
        <w:t xml:space="preserve"> «Узнай флаг»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 xml:space="preserve"> Цель: закрепить представления детей о государственном флаге; развивать внимание, память; воспитывать чувство патриотизма.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Ведущий на столе раскладывает открытки с изображением фл</w:t>
      </w:r>
      <w:r w:rsidRPr="00C14DCA">
        <w:rPr>
          <w:rFonts w:ascii="Times New Roman" w:hAnsi="Times New Roman" w:cs="Times New Roman"/>
          <w:sz w:val="32"/>
          <w:szCs w:val="32"/>
        </w:rPr>
        <w:t>а</w:t>
      </w:r>
      <w:r w:rsidRPr="00C14DCA">
        <w:rPr>
          <w:rFonts w:ascii="Times New Roman" w:hAnsi="Times New Roman" w:cs="Times New Roman"/>
          <w:sz w:val="32"/>
          <w:szCs w:val="32"/>
        </w:rPr>
        <w:t>гов разных стран (около десяти) и даёт детям задание найти Росси</w:t>
      </w:r>
      <w:r w:rsidRPr="00C14DCA">
        <w:rPr>
          <w:rFonts w:ascii="Times New Roman" w:hAnsi="Times New Roman" w:cs="Times New Roman"/>
          <w:sz w:val="32"/>
          <w:szCs w:val="32"/>
        </w:rPr>
        <w:t>й</w:t>
      </w:r>
      <w:r w:rsidRPr="00C14DCA">
        <w:rPr>
          <w:rFonts w:ascii="Times New Roman" w:hAnsi="Times New Roman" w:cs="Times New Roman"/>
          <w:sz w:val="32"/>
          <w:szCs w:val="32"/>
        </w:rPr>
        <w:lastRenderedPageBreak/>
        <w:t>ский флаг. Затем воспитатель предлагает детям закрыть глаза и в это время меняет картинки местами.</w:t>
      </w:r>
    </w:p>
    <w:p w:rsidR="00E95BC1" w:rsidRPr="00C14DCA" w:rsidRDefault="00C97B6F" w:rsidP="00C97B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DCA">
        <w:rPr>
          <w:rFonts w:ascii="Times New Roman" w:hAnsi="Times New Roman" w:cs="Times New Roman"/>
          <w:b/>
          <w:sz w:val="32"/>
          <w:szCs w:val="32"/>
        </w:rPr>
        <w:t>№32.</w:t>
      </w:r>
      <w:r w:rsidR="00761ED6" w:rsidRPr="00C14DCA">
        <w:rPr>
          <w:rFonts w:ascii="Times New Roman" w:hAnsi="Times New Roman" w:cs="Times New Roman"/>
          <w:b/>
          <w:sz w:val="32"/>
          <w:szCs w:val="32"/>
        </w:rPr>
        <w:t xml:space="preserve"> Дидактическая игра</w:t>
      </w:r>
      <w:r w:rsidR="00E95BC1" w:rsidRPr="00C14DCA">
        <w:rPr>
          <w:rFonts w:ascii="Times New Roman" w:hAnsi="Times New Roman" w:cs="Times New Roman"/>
          <w:b/>
          <w:sz w:val="32"/>
          <w:szCs w:val="32"/>
        </w:rPr>
        <w:t xml:space="preserve"> «Узнай герб нашей страны»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Цель: закрепить знания детей о государственном гербе; научить узнавать герб среди других стран;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Развивать внимание, память;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Воспитывать желание узнать что-то новое.</w:t>
      </w:r>
    </w:p>
    <w:p w:rsidR="00E95BC1" w:rsidRPr="00C14DCA" w:rsidRDefault="00E95BC1" w:rsidP="00C97B6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14DCA">
        <w:rPr>
          <w:rFonts w:ascii="Times New Roman" w:hAnsi="Times New Roman" w:cs="Times New Roman"/>
          <w:sz w:val="32"/>
          <w:szCs w:val="32"/>
        </w:rPr>
        <w:t>Ход игры: Воспитатель предлагает детям рассмотреть госуда</w:t>
      </w:r>
      <w:r w:rsidRPr="00C14DCA">
        <w:rPr>
          <w:rFonts w:ascii="Times New Roman" w:hAnsi="Times New Roman" w:cs="Times New Roman"/>
          <w:sz w:val="32"/>
          <w:szCs w:val="32"/>
        </w:rPr>
        <w:t>р</w:t>
      </w:r>
      <w:r w:rsidRPr="00C14DCA">
        <w:rPr>
          <w:rFonts w:ascii="Times New Roman" w:hAnsi="Times New Roman" w:cs="Times New Roman"/>
          <w:sz w:val="32"/>
          <w:szCs w:val="32"/>
        </w:rPr>
        <w:t>ственный флаг России и назвать, из полотен каких цветов он состоит. Далее детям предлагаются разрезные картинки (по принципу пазлы). Дети собирают флаг России.</w:t>
      </w:r>
    </w:p>
    <w:sectPr w:rsidR="00E95BC1" w:rsidRPr="00C14DCA" w:rsidSect="00C14DCA">
      <w:pgSz w:w="11906" w:h="16838"/>
      <w:pgMar w:top="1134" w:right="1134" w:bottom="1134" w:left="1134" w:header="708" w:footer="708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04D13"/>
    <w:multiLevelType w:val="hybridMultilevel"/>
    <w:tmpl w:val="156085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C1"/>
    <w:rsid w:val="0000272B"/>
    <w:rsid w:val="000029BB"/>
    <w:rsid w:val="000240FB"/>
    <w:rsid w:val="000279A0"/>
    <w:rsid w:val="00030809"/>
    <w:rsid w:val="0003514D"/>
    <w:rsid w:val="000378A1"/>
    <w:rsid w:val="00041D73"/>
    <w:rsid w:val="0005019B"/>
    <w:rsid w:val="00052AE0"/>
    <w:rsid w:val="00066633"/>
    <w:rsid w:val="0008625B"/>
    <w:rsid w:val="000932DF"/>
    <w:rsid w:val="000C5494"/>
    <w:rsid w:val="000D6A73"/>
    <w:rsid w:val="000E2AD6"/>
    <w:rsid w:val="000F0702"/>
    <w:rsid w:val="000F3187"/>
    <w:rsid w:val="00112769"/>
    <w:rsid w:val="00122ECD"/>
    <w:rsid w:val="00174242"/>
    <w:rsid w:val="0018511D"/>
    <w:rsid w:val="00187254"/>
    <w:rsid w:val="00193E5F"/>
    <w:rsid w:val="001976D5"/>
    <w:rsid w:val="001A0B6F"/>
    <w:rsid w:val="001A6CCA"/>
    <w:rsid w:val="001A7A1E"/>
    <w:rsid w:val="001B3D87"/>
    <w:rsid w:val="001D2C93"/>
    <w:rsid w:val="001F195C"/>
    <w:rsid w:val="001F4190"/>
    <w:rsid w:val="00204A51"/>
    <w:rsid w:val="00211027"/>
    <w:rsid w:val="0021736A"/>
    <w:rsid w:val="00217712"/>
    <w:rsid w:val="0022098F"/>
    <w:rsid w:val="00220C50"/>
    <w:rsid w:val="0023393D"/>
    <w:rsid w:val="002764E6"/>
    <w:rsid w:val="00282581"/>
    <w:rsid w:val="002A3A95"/>
    <w:rsid w:val="002A6AA1"/>
    <w:rsid w:val="002A7848"/>
    <w:rsid w:val="002B1D4A"/>
    <w:rsid w:val="002B64B0"/>
    <w:rsid w:val="002C0346"/>
    <w:rsid w:val="002E5FF5"/>
    <w:rsid w:val="002F69BF"/>
    <w:rsid w:val="002F6B40"/>
    <w:rsid w:val="00304A22"/>
    <w:rsid w:val="00311A2F"/>
    <w:rsid w:val="00313C35"/>
    <w:rsid w:val="00325F68"/>
    <w:rsid w:val="0032702C"/>
    <w:rsid w:val="00336481"/>
    <w:rsid w:val="003408FF"/>
    <w:rsid w:val="003674E7"/>
    <w:rsid w:val="00367A87"/>
    <w:rsid w:val="003772AB"/>
    <w:rsid w:val="00396365"/>
    <w:rsid w:val="003A0B6A"/>
    <w:rsid w:val="003B3114"/>
    <w:rsid w:val="003C1841"/>
    <w:rsid w:val="003E56FB"/>
    <w:rsid w:val="003F1D80"/>
    <w:rsid w:val="00405AD9"/>
    <w:rsid w:val="004354D8"/>
    <w:rsid w:val="004473CA"/>
    <w:rsid w:val="00451AAA"/>
    <w:rsid w:val="0046622B"/>
    <w:rsid w:val="0047177F"/>
    <w:rsid w:val="00477EB9"/>
    <w:rsid w:val="00484212"/>
    <w:rsid w:val="004A0F15"/>
    <w:rsid w:val="004A33E0"/>
    <w:rsid w:val="004C4781"/>
    <w:rsid w:val="004D2A5F"/>
    <w:rsid w:val="004E511B"/>
    <w:rsid w:val="004F1FAE"/>
    <w:rsid w:val="0050598E"/>
    <w:rsid w:val="00505E80"/>
    <w:rsid w:val="00506C7D"/>
    <w:rsid w:val="005120B0"/>
    <w:rsid w:val="005301E8"/>
    <w:rsid w:val="005431CF"/>
    <w:rsid w:val="00545553"/>
    <w:rsid w:val="00546039"/>
    <w:rsid w:val="00552C76"/>
    <w:rsid w:val="0057584A"/>
    <w:rsid w:val="00581B6E"/>
    <w:rsid w:val="00595A26"/>
    <w:rsid w:val="005C15CB"/>
    <w:rsid w:val="005D3EFF"/>
    <w:rsid w:val="005D428A"/>
    <w:rsid w:val="005E16CC"/>
    <w:rsid w:val="005E1D1C"/>
    <w:rsid w:val="005E2CCF"/>
    <w:rsid w:val="005E5F3A"/>
    <w:rsid w:val="005E7743"/>
    <w:rsid w:val="005F78EA"/>
    <w:rsid w:val="00601635"/>
    <w:rsid w:val="00602743"/>
    <w:rsid w:val="00603960"/>
    <w:rsid w:val="00614E8C"/>
    <w:rsid w:val="00626F79"/>
    <w:rsid w:val="00674E7A"/>
    <w:rsid w:val="00685ADC"/>
    <w:rsid w:val="00687B9E"/>
    <w:rsid w:val="006A6A7D"/>
    <w:rsid w:val="006D5084"/>
    <w:rsid w:val="006E5053"/>
    <w:rsid w:val="00714125"/>
    <w:rsid w:val="00726D8A"/>
    <w:rsid w:val="007521FF"/>
    <w:rsid w:val="0075623A"/>
    <w:rsid w:val="00761ED6"/>
    <w:rsid w:val="007767DE"/>
    <w:rsid w:val="00782151"/>
    <w:rsid w:val="00784A19"/>
    <w:rsid w:val="0078532B"/>
    <w:rsid w:val="00786409"/>
    <w:rsid w:val="00787CDE"/>
    <w:rsid w:val="00795BE5"/>
    <w:rsid w:val="007B0FE4"/>
    <w:rsid w:val="007B632A"/>
    <w:rsid w:val="007C1535"/>
    <w:rsid w:val="007C1994"/>
    <w:rsid w:val="007D3FB1"/>
    <w:rsid w:val="007D4892"/>
    <w:rsid w:val="007D6F5C"/>
    <w:rsid w:val="007F1829"/>
    <w:rsid w:val="007F669D"/>
    <w:rsid w:val="0080427B"/>
    <w:rsid w:val="008266D1"/>
    <w:rsid w:val="00836AC7"/>
    <w:rsid w:val="00846FE8"/>
    <w:rsid w:val="00852AFC"/>
    <w:rsid w:val="00854E31"/>
    <w:rsid w:val="008630C7"/>
    <w:rsid w:val="0087352D"/>
    <w:rsid w:val="00875214"/>
    <w:rsid w:val="008828D5"/>
    <w:rsid w:val="008A47F9"/>
    <w:rsid w:val="008B1E5C"/>
    <w:rsid w:val="008B4018"/>
    <w:rsid w:val="008D7E9E"/>
    <w:rsid w:val="008E0EF6"/>
    <w:rsid w:val="008F243B"/>
    <w:rsid w:val="008F549E"/>
    <w:rsid w:val="00914224"/>
    <w:rsid w:val="00936BD1"/>
    <w:rsid w:val="0097333B"/>
    <w:rsid w:val="009A0187"/>
    <w:rsid w:val="009C47B2"/>
    <w:rsid w:val="009E1ED4"/>
    <w:rsid w:val="009E4BB4"/>
    <w:rsid w:val="009E6362"/>
    <w:rsid w:val="009F2C62"/>
    <w:rsid w:val="009F6679"/>
    <w:rsid w:val="00A0337D"/>
    <w:rsid w:val="00A03AC6"/>
    <w:rsid w:val="00A17723"/>
    <w:rsid w:val="00A53E87"/>
    <w:rsid w:val="00A55826"/>
    <w:rsid w:val="00A701CF"/>
    <w:rsid w:val="00A70606"/>
    <w:rsid w:val="00A747E8"/>
    <w:rsid w:val="00A74BB3"/>
    <w:rsid w:val="00A926A0"/>
    <w:rsid w:val="00AA2917"/>
    <w:rsid w:val="00AC01F5"/>
    <w:rsid w:val="00AC41C3"/>
    <w:rsid w:val="00AC5815"/>
    <w:rsid w:val="00B14546"/>
    <w:rsid w:val="00B17EE4"/>
    <w:rsid w:val="00B23EEC"/>
    <w:rsid w:val="00B272BC"/>
    <w:rsid w:val="00B32181"/>
    <w:rsid w:val="00B35A15"/>
    <w:rsid w:val="00B46333"/>
    <w:rsid w:val="00B52B31"/>
    <w:rsid w:val="00B54C90"/>
    <w:rsid w:val="00B61BE1"/>
    <w:rsid w:val="00B6266B"/>
    <w:rsid w:val="00B74597"/>
    <w:rsid w:val="00B83233"/>
    <w:rsid w:val="00B93E90"/>
    <w:rsid w:val="00BE0489"/>
    <w:rsid w:val="00BE24C2"/>
    <w:rsid w:val="00BE4EA5"/>
    <w:rsid w:val="00BE4F54"/>
    <w:rsid w:val="00BE6243"/>
    <w:rsid w:val="00BF1510"/>
    <w:rsid w:val="00C14DCA"/>
    <w:rsid w:val="00C207E1"/>
    <w:rsid w:val="00C26431"/>
    <w:rsid w:val="00C279AB"/>
    <w:rsid w:val="00C367AE"/>
    <w:rsid w:val="00C61AB5"/>
    <w:rsid w:val="00C634E1"/>
    <w:rsid w:val="00C645A2"/>
    <w:rsid w:val="00C71647"/>
    <w:rsid w:val="00C83D07"/>
    <w:rsid w:val="00C85779"/>
    <w:rsid w:val="00C90491"/>
    <w:rsid w:val="00C9436D"/>
    <w:rsid w:val="00C97B6F"/>
    <w:rsid w:val="00CA3B2B"/>
    <w:rsid w:val="00CD4617"/>
    <w:rsid w:val="00CD603E"/>
    <w:rsid w:val="00CE05A3"/>
    <w:rsid w:val="00CE25BF"/>
    <w:rsid w:val="00CF28A3"/>
    <w:rsid w:val="00CF63FF"/>
    <w:rsid w:val="00CF79FF"/>
    <w:rsid w:val="00D14F8F"/>
    <w:rsid w:val="00D41400"/>
    <w:rsid w:val="00D423C6"/>
    <w:rsid w:val="00D46FCB"/>
    <w:rsid w:val="00D47A1F"/>
    <w:rsid w:val="00D50742"/>
    <w:rsid w:val="00D51417"/>
    <w:rsid w:val="00D542EB"/>
    <w:rsid w:val="00D5756E"/>
    <w:rsid w:val="00D80684"/>
    <w:rsid w:val="00D85682"/>
    <w:rsid w:val="00D908C0"/>
    <w:rsid w:val="00D92037"/>
    <w:rsid w:val="00D97BBA"/>
    <w:rsid w:val="00DB1BA1"/>
    <w:rsid w:val="00DB2300"/>
    <w:rsid w:val="00DB73CE"/>
    <w:rsid w:val="00DC66B5"/>
    <w:rsid w:val="00DC7A56"/>
    <w:rsid w:val="00DD56F5"/>
    <w:rsid w:val="00DD770D"/>
    <w:rsid w:val="00DE2AD7"/>
    <w:rsid w:val="00DE6C6E"/>
    <w:rsid w:val="00DF5716"/>
    <w:rsid w:val="00E100E4"/>
    <w:rsid w:val="00E34085"/>
    <w:rsid w:val="00E447AC"/>
    <w:rsid w:val="00E500C1"/>
    <w:rsid w:val="00E75EA8"/>
    <w:rsid w:val="00E85AE9"/>
    <w:rsid w:val="00E87E39"/>
    <w:rsid w:val="00E95BC1"/>
    <w:rsid w:val="00EA133E"/>
    <w:rsid w:val="00EB0468"/>
    <w:rsid w:val="00EB137A"/>
    <w:rsid w:val="00EB428F"/>
    <w:rsid w:val="00EB492A"/>
    <w:rsid w:val="00EC0D4D"/>
    <w:rsid w:val="00ED00DC"/>
    <w:rsid w:val="00ED121E"/>
    <w:rsid w:val="00ED55A2"/>
    <w:rsid w:val="00EF3D6E"/>
    <w:rsid w:val="00EF5542"/>
    <w:rsid w:val="00F00F65"/>
    <w:rsid w:val="00F0638E"/>
    <w:rsid w:val="00F20A01"/>
    <w:rsid w:val="00F23ADB"/>
    <w:rsid w:val="00F25785"/>
    <w:rsid w:val="00F32AE3"/>
    <w:rsid w:val="00F62A16"/>
    <w:rsid w:val="00F6577C"/>
    <w:rsid w:val="00F8063F"/>
    <w:rsid w:val="00F8351B"/>
    <w:rsid w:val="00F84B62"/>
    <w:rsid w:val="00F94F42"/>
    <w:rsid w:val="00FA7392"/>
    <w:rsid w:val="00FA7FB3"/>
    <w:rsid w:val="00FB17B1"/>
    <w:rsid w:val="00FC1BFC"/>
    <w:rsid w:val="00FC77D9"/>
    <w:rsid w:val="00FD0B6A"/>
    <w:rsid w:val="00FE7485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F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3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F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Shar</cp:lastModifiedBy>
  <cp:revision>3</cp:revision>
  <cp:lastPrinted>2016-11-11T08:39:00Z</cp:lastPrinted>
  <dcterms:created xsi:type="dcterms:W3CDTF">2020-10-25T21:02:00Z</dcterms:created>
  <dcterms:modified xsi:type="dcterms:W3CDTF">2023-07-08T19:41:00Z</dcterms:modified>
</cp:coreProperties>
</file>