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A0" w:rsidRDefault="004165A0" w:rsidP="004165A0">
      <w:pPr>
        <w:pStyle w:val="3"/>
        <w:jc w:val="center"/>
        <w:rPr>
          <w:b/>
          <w:bCs/>
          <w:sz w:val="28"/>
        </w:rPr>
      </w:pPr>
    </w:p>
    <w:p w:rsidR="004165A0" w:rsidRDefault="004165A0" w:rsidP="004165A0">
      <w:pPr>
        <w:pStyle w:val="3"/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Требования к режиму дня и организации воспитательно-образовательного процесса</w:t>
      </w:r>
    </w:p>
    <w:bookmarkEnd w:id="0"/>
    <w:p w:rsidR="004165A0" w:rsidRDefault="004165A0" w:rsidP="004165A0"/>
    <w:tbl>
      <w:tblPr>
        <w:tblStyle w:val="a3"/>
        <w:tblW w:w="11217" w:type="dxa"/>
        <w:tblLayout w:type="fixed"/>
        <w:tblLook w:val="01E0" w:firstRow="1" w:lastRow="1" w:firstColumn="1" w:lastColumn="1" w:noHBand="0" w:noVBand="0"/>
      </w:tblPr>
      <w:tblGrid>
        <w:gridCol w:w="1189"/>
        <w:gridCol w:w="717"/>
        <w:gridCol w:w="354"/>
        <w:gridCol w:w="1441"/>
        <w:gridCol w:w="1438"/>
        <w:gridCol w:w="65"/>
        <w:gridCol w:w="1503"/>
        <w:gridCol w:w="1503"/>
        <w:gridCol w:w="1503"/>
        <w:gridCol w:w="1504"/>
      </w:tblGrid>
      <w:tr w:rsidR="004165A0" w:rsidTr="00C0734B">
        <w:trPr>
          <w:trHeight w:val="454"/>
          <w:tblHeader/>
        </w:trPr>
        <w:tc>
          <w:tcPr>
            <w:tcW w:w="3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  <w:r>
              <w:t>Форма работы</w:t>
            </w:r>
          </w:p>
          <w:p w:rsidR="004165A0" w:rsidRDefault="004165A0" w:rsidP="00C0734B">
            <w:pPr>
              <w:jc w:val="center"/>
            </w:pPr>
            <w:r>
              <w:t>(пункт СанПиН 2.4.1.3049-13)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  <w:r>
              <w:t xml:space="preserve">Санитарно-эпидемиологические правила и нормативы </w:t>
            </w:r>
          </w:p>
          <w:p w:rsidR="004165A0" w:rsidRDefault="004165A0" w:rsidP="00C0734B">
            <w:pPr>
              <w:jc w:val="center"/>
            </w:pPr>
            <w:r>
              <w:t xml:space="preserve">для дошкольных организаций,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4165A0" w:rsidRDefault="004165A0" w:rsidP="00C0734B">
            <w:pPr>
              <w:jc w:val="center"/>
            </w:pPr>
            <w:r>
              <w:t>(СанПиН 2.4.1.3049-13)</w:t>
            </w:r>
          </w:p>
        </w:tc>
      </w:tr>
      <w:tr w:rsidR="004165A0" w:rsidTr="00C0734B">
        <w:trPr>
          <w:trHeight w:val="454"/>
          <w:tblHeader/>
        </w:trPr>
        <w:tc>
          <w:tcPr>
            <w:tcW w:w="370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Ясли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2 – 3 года</w:t>
            </w: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Младшая гр.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3 – 4 года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Средняя гр.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– </w:t>
            </w:r>
            <w:r w:rsidRPr="005A61A9">
              <w:rPr>
                <w:b/>
                <w:sz w:val="20"/>
                <w:szCs w:val="20"/>
              </w:rPr>
              <w:t xml:space="preserve"> 5 лет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 xml:space="preserve">Старшая гр. 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5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61A9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 xml:space="preserve">Подгот. гр. 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6 – 7 лет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A107FC" w:rsidRDefault="004165A0" w:rsidP="00C0734B">
            <w:pPr>
              <w:rPr>
                <w:b/>
              </w:rPr>
            </w:pPr>
            <w:r w:rsidRPr="00A107FC">
              <w:rPr>
                <w:b/>
              </w:rPr>
              <w:t>Количество детей в группах общеразв</w:t>
            </w:r>
            <w:r>
              <w:rPr>
                <w:b/>
              </w:rPr>
              <w:t>ивающей направленности – п. 1.9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5 м2"/>
              </w:smartTagPr>
              <w:r w:rsidRPr="00677154">
                <w:rPr>
                  <w:b/>
                  <w:color w:val="0000FF"/>
                </w:rPr>
                <w:t>2,5 м</w:t>
              </w:r>
              <w:r w:rsidRPr="00677154">
                <w:rPr>
                  <w:b/>
                  <w:color w:val="0000FF"/>
                  <w:vertAlign w:val="superscript"/>
                </w:rPr>
                <w:t>2</w:t>
              </w:r>
            </w:smartTag>
            <w:r w:rsidRPr="00677154">
              <w:rPr>
                <w:b/>
                <w:color w:val="0000FF"/>
              </w:rPr>
              <w:t xml:space="preserve"> на </w:t>
            </w:r>
          </w:p>
          <w:p w:rsidR="004165A0" w:rsidRPr="00677154" w:rsidRDefault="004165A0" w:rsidP="00C0734B">
            <w:pPr>
              <w:rPr>
                <w:color w:val="0000FF"/>
              </w:rPr>
            </w:pPr>
            <w:r w:rsidRPr="00677154">
              <w:rPr>
                <w:b/>
                <w:color w:val="0000FF"/>
              </w:rPr>
              <w:t>1 ребёнка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jc w:val="center"/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677154">
                <w:rPr>
                  <w:b/>
                  <w:color w:val="0000FF"/>
                </w:rPr>
                <w:t>2,0 м</w:t>
              </w:r>
              <w:r w:rsidRPr="00677154">
                <w:rPr>
                  <w:b/>
                  <w:color w:val="0000FF"/>
                  <w:vertAlign w:val="superscript"/>
                </w:rPr>
                <w:t>2</w:t>
              </w:r>
            </w:smartTag>
            <w:r w:rsidRPr="00677154">
              <w:rPr>
                <w:b/>
                <w:color w:val="0000FF"/>
              </w:rPr>
              <w:t xml:space="preserve"> на 1 ребёнка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</w:rPr>
            </w:pPr>
            <w:r w:rsidRPr="00547C5F">
              <w:rPr>
                <w:b/>
              </w:rPr>
              <w:t>Питание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 w:rsidRPr="00547C5F">
              <w:rPr>
                <w:b/>
                <w:sz w:val="20"/>
                <w:szCs w:val="20"/>
              </w:rPr>
              <w:t xml:space="preserve">Организация питания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4.32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Питание детей организуется в помещении групповой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Кратность приёма</w:t>
            </w:r>
            <w:r w:rsidRPr="00547C5F">
              <w:rPr>
                <w:b/>
                <w:sz w:val="20"/>
                <w:szCs w:val="20"/>
              </w:rPr>
              <w:t xml:space="preserve"> пищи в ДО</w:t>
            </w:r>
            <w:r>
              <w:rPr>
                <w:b/>
                <w:sz w:val="20"/>
                <w:szCs w:val="20"/>
              </w:rPr>
              <w:t>О</w:t>
            </w:r>
            <w:r w:rsidRPr="00547C5F">
              <w:rPr>
                <w:b/>
                <w:sz w:val="20"/>
                <w:szCs w:val="20"/>
              </w:rPr>
              <w:t xml:space="preserve"> с 12-часовым пребыванием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15</w:t>
            </w:r>
            <w:r w:rsidRPr="00547C5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, 15.11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4-х разовое (завтрак, 2-й завтрак, обед, уплотнённый полдник)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 w:rsidRPr="00547C5F">
              <w:rPr>
                <w:b/>
                <w:sz w:val="20"/>
                <w:szCs w:val="20"/>
              </w:rPr>
              <w:t>Интервал оптимального приёма пищи</w:t>
            </w:r>
          </w:p>
          <w:p w:rsidR="004165A0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11.7, 15.7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3-4 часа (не более 4-х часов)</w:t>
            </w:r>
          </w:p>
          <w:p w:rsidR="004165A0" w:rsidRDefault="004165A0" w:rsidP="00C0734B">
            <w:pPr>
              <w:jc w:val="both"/>
            </w:pPr>
            <w:r>
              <w:t>(завтрак 8.30 – 9.00, 2-й завтрак 10.30 – 11.00, обед 12.00 – 13.00, полдник 15.30 – 16.00)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меню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15.13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Меню ежедневно вывешивается в каждой групповой ячейке (указывается наименование блюда и объём порции, а также замены для детей с пищевыми аллергиями и сахарным диабетом).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Прогулка – п. 11.5, 11</w:t>
            </w:r>
            <w:r w:rsidRPr="00B45CD7">
              <w:rPr>
                <w:b/>
              </w:rPr>
              <w:t>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E2689" w:rsidRDefault="004165A0" w:rsidP="00C0734B">
            <w:pPr>
              <w:jc w:val="both"/>
              <w:rPr>
                <w:color w:val="0000FF"/>
              </w:rPr>
            </w:pPr>
            <w:r w:rsidRPr="00677154">
              <w:rPr>
                <w:b/>
                <w:color w:val="0000FF"/>
              </w:rPr>
              <w:t>2 раза в день</w:t>
            </w:r>
            <w:r>
              <w:rPr>
                <w:b/>
                <w:color w:val="0000FF"/>
              </w:rPr>
              <w:t xml:space="preserve"> </w:t>
            </w:r>
            <w:r w:rsidRPr="006E2689">
              <w:t>(в первую половину дня и во вторую половину дня – после дневного сна или перед уходом детей домой)</w:t>
            </w:r>
            <w:r>
              <w:t>.</w:t>
            </w:r>
          </w:p>
          <w:p w:rsidR="004165A0" w:rsidRDefault="004165A0" w:rsidP="00C0734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 – 4 часа</w:t>
            </w:r>
            <w:r w:rsidRPr="00677154">
              <w:rPr>
                <w:b/>
                <w:color w:val="0000FF"/>
              </w:rPr>
              <w:t xml:space="preserve"> ежедневно</w:t>
            </w:r>
          </w:p>
          <w:p w:rsidR="004165A0" w:rsidRPr="006E2689" w:rsidRDefault="004165A0" w:rsidP="00C0734B">
            <w:pPr>
              <w:jc w:val="both"/>
            </w:pPr>
            <w:r w:rsidRPr="006E2689">
              <w:t xml:space="preserve">При </w:t>
            </w:r>
            <w:r>
              <w:t>температуре воздуха ниже минус 15</w:t>
            </w:r>
            <w:r w:rsidRPr="006E2689">
              <w:rPr>
                <w:vertAlign w:val="superscript"/>
              </w:rPr>
              <w:t>0</w:t>
            </w:r>
            <w:r>
              <w:t>С и скорости ветра более 7 м/с продолжительность прогулки рекомендуется сокращать.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Дневной сон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 w:rsidRPr="007B1DEF">
              <w:rPr>
                <w:b/>
              </w:rPr>
              <w:t>Продолжительность</w:t>
            </w:r>
            <w:r w:rsidRPr="007B1DE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– п.11.7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не менее </w:t>
            </w:r>
          </w:p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3 часов </w:t>
            </w:r>
          </w:p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для детей 1,5 – 3 лет 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jc w:val="center"/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>2 – 2,5 часа для детей 3 – 7 лет</w:t>
            </w:r>
          </w:p>
          <w:p w:rsidR="004165A0" w:rsidRPr="00677154" w:rsidRDefault="004165A0" w:rsidP="00C0734B">
            <w:pPr>
              <w:rPr>
                <w:b/>
                <w:color w:val="0000FF"/>
              </w:rPr>
            </w:pP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 – п.11.7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3C4F4B" w:rsidRDefault="004165A0" w:rsidP="00C0734B">
            <w:pPr>
              <w:jc w:val="both"/>
              <w:rPr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Во время сна детей присутствие воспитателя в спальне обязательно.</w:t>
            </w:r>
          </w:p>
          <w:p w:rsidR="004165A0" w:rsidRPr="003C4F4B" w:rsidRDefault="004165A0" w:rsidP="00C0734B">
            <w:pPr>
              <w:jc w:val="both"/>
              <w:rPr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Перед сном не рекомендуется проведение эмоциональных игр, закаливающих процедур.</w:t>
            </w:r>
          </w:p>
          <w:p w:rsidR="004165A0" w:rsidRPr="003C4F4B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7B1DEF">
              <w:rPr>
                <w:b/>
              </w:rPr>
              <w:t xml:space="preserve">Требования к проветриванию </w:t>
            </w:r>
          </w:p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– п. 8.5, 8.6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Все помещения дошкольной организации должны ежедневно проветриваться. Сквозное проветривание проводят не менее 10 минут через каждые 1,5 часа. В помещениях групповых и спальнях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 xml:space="preserve">При проветривании допускается кратковременное снижение температуры воздуха в помещении, но не более чем на 2-4°С. 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помещениях спален сквозное проветривание проводится до дневного сна.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При проветривании во время сна фрамуги, форточки открываются с одной стороны и закрывают за 30 минут до подъема.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холодное время года фрамуги, форточки закрываются за 10 минут до отхода ко сну детей. В теплое время года сон (дневной и ночной) организуется при открытых окнах (избегая сквозняка).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Требования к белью – п.17.14-17.16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Постельное 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Белье после употребления складывается в специальный бак, ведро с крышкой, клеенчатый, пластиковый или из двойной материи мешок.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</w:tc>
      </w:tr>
      <w:tr w:rsidR="004165A0" w:rsidTr="00C0734B">
        <w:trPr>
          <w:trHeight w:val="454"/>
        </w:trPr>
        <w:tc>
          <w:tcPr>
            <w:tcW w:w="22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4165A0" w:rsidRPr="00E52351" w:rsidRDefault="004165A0" w:rsidP="00C0734B">
            <w:pPr>
              <w:rPr>
                <w:b/>
              </w:rPr>
            </w:pPr>
            <w:r w:rsidRPr="00E52351">
              <w:rPr>
                <w:b/>
              </w:rPr>
              <w:lastRenderedPageBreak/>
              <w:t xml:space="preserve">Максимально допустимый </w:t>
            </w:r>
          </w:p>
          <w:p w:rsidR="004165A0" w:rsidRPr="00E52351" w:rsidRDefault="004165A0" w:rsidP="00C0734B">
            <w:pPr>
              <w:rPr>
                <w:b/>
              </w:rPr>
            </w:pPr>
            <w:r w:rsidRPr="00E52351">
              <w:rPr>
                <w:b/>
              </w:rPr>
              <w:t xml:space="preserve">объем образовательной нагрузки </w:t>
            </w:r>
          </w:p>
          <w:p w:rsidR="004165A0" w:rsidRPr="00E52351" w:rsidRDefault="004165A0" w:rsidP="00C0734B">
            <w:pPr>
              <w:rPr>
                <w:b/>
                <w:u w:val="single"/>
              </w:rPr>
            </w:pPr>
            <w:r w:rsidRPr="00E52351">
              <w:rPr>
                <w:b/>
                <w:u w:val="single"/>
              </w:rPr>
              <w:t xml:space="preserve">в течение дня </w:t>
            </w:r>
          </w:p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– п. 1</w:t>
            </w:r>
            <w:r>
              <w:rPr>
                <w:b/>
                <w:sz w:val="20"/>
                <w:szCs w:val="20"/>
              </w:rPr>
              <w:t>1.9, 11</w:t>
            </w:r>
            <w:r w:rsidRPr="006238E2">
              <w:rPr>
                <w:b/>
                <w:sz w:val="20"/>
                <w:szCs w:val="20"/>
              </w:rPr>
              <w:t>.11</w:t>
            </w:r>
            <w:r>
              <w:rPr>
                <w:b/>
                <w:sz w:val="20"/>
                <w:szCs w:val="20"/>
              </w:rPr>
              <w:t>, 11.12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1-я половина дня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Допускается осуществлять НОД </w:t>
            </w:r>
          </w:p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1-ю и во 2-ю половину дня </w:t>
            </w:r>
            <w:r w:rsidRPr="006238E2">
              <w:rPr>
                <w:b/>
                <w:color w:val="0000FF"/>
                <w:sz w:val="20"/>
                <w:szCs w:val="20"/>
              </w:rPr>
              <w:t>(по 8–10 мин.)</w:t>
            </w:r>
          </w:p>
          <w:p w:rsidR="004165A0" w:rsidRPr="00B83E3C" w:rsidRDefault="004165A0" w:rsidP="00C0734B">
            <w:pPr>
              <w:jc w:val="center"/>
              <w:rPr>
                <w:sz w:val="20"/>
                <w:szCs w:val="20"/>
              </w:rPr>
            </w:pPr>
            <w:r w:rsidRPr="00B83E3C">
              <w:rPr>
                <w:sz w:val="20"/>
                <w:szCs w:val="20"/>
              </w:rPr>
              <w:t>Допускается осуществлять НОД на игровой площадке во время прогулки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238E2">
              <w:rPr>
                <w:b/>
                <w:color w:val="0000FF"/>
                <w:sz w:val="20"/>
                <w:szCs w:val="20"/>
              </w:rPr>
              <w:t>30 мин.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  <w:r w:rsidRPr="006238E2">
              <w:rPr>
                <w:b/>
                <w:color w:val="0000FF"/>
                <w:sz w:val="20"/>
                <w:szCs w:val="20"/>
              </w:rPr>
              <w:t>0 мин.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45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 мин.</w:t>
            </w:r>
          </w:p>
        </w:tc>
        <w:tc>
          <w:tcPr>
            <w:tcW w:w="1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1 ч. </w:t>
            </w:r>
            <w:r w:rsidRPr="006238E2">
              <w:rPr>
                <w:b/>
                <w:color w:val="0000FF"/>
                <w:sz w:val="20"/>
                <w:szCs w:val="20"/>
              </w:rPr>
              <w:t>30 мин.</w:t>
            </w:r>
          </w:p>
        </w:tc>
      </w:tr>
      <w:tr w:rsidR="004165A0" w:rsidTr="00C0734B">
        <w:trPr>
          <w:trHeight w:val="454"/>
        </w:trPr>
        <w:tc>
          <w:tcPr>
            <w:tcW w:w="22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65A0" w:rsidRPr="002026AD" w:rsidRDefault="004165A0" w:rsidP="00C0734B">
            <w:pPr>
              <w:rPr>
                <w:b/>
              </w:rPr>
            </w:pPr>
          </w:p>
        </w:tc>
        <w:tc>
          <w:tcPr>
            <w:tcW w:w="14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150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A87627">
              <w:rPr>
                <w:sz w:val="20"/>
                <w:szCs w:val="20"/>
              </w:rPr>
              <w:t>НОД с детьми старшего дошкольного возраста может осуществляться во 2-й половине дня после дневного сна</w:t>
            </w:r>
            <w:r>
              <w:rPr>
                <w:sz w:val="20"/>
                <w:szCs w:val="20"/>
              </w:rPr>
              <w:t>.</w:t>
            </w:r>
            <w:r w:rsidRPr="00A87627">
              <w:rPr>
                <w:b/>
                <w:sz w:val="20"/>
                <w:szCs w:val="20"/>
              </w:rPr>
              <w:t xml:space="preserve"> </w:t>
            </w:r>
          </w:p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A87627">
              <w:rPr>
                <w:b/>
                <w:sz w:val="20"/>
                <w:szCs w:val="20"/>
              </w:rPr>
              <w:t xml:space="preserve"> Продолжительность – </w:t>
            </w:r>
          </w:p>
          <w:p w:rsidR="004165A0" w:rsidRPr="00A87627" w:rsidRDefault="004165A0" w:rsidP="00C0734B">
            <w:pPr>
              <w:jc w:val="center"/>
              <w:rPr>
                <w:b/>
                <w:sz w:val="22"/>
                <w:szCs w:val="22"/>
              </w:rPr>
            </w:pPr>
            <w:r w:rsidRPr="00A87627">
              <w:rPr>
                <w:b/>
                <w:color w:val="0000FF"/>
                <w:sz w:val="22"/>
                <w:szCs w:val="22"/>
              </w:rPr>
              <w:t>не более 25–30 мин. в день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>Длительность (продолжительность) непрерывной</w:t>
            </w:r>
            <w:r w:rsidRPr="002026AD">
              <w:rPr>
                <w:b/>
              </w:rPr>
              <w:t xml:space="preserve"> НОД </w:t>
            </w:r>
          </w:p>
          <w:p w:rsidR="004165A0" w:rsidRPr="002026AD" w:rsidRDefault="004165A0" w:rsidP="00C0734B">
            <w:pPr>
              <w:rPr>
                <w:b/>
              </w:rPr>
            </w:pPr>
            <w:r>
              <w:rPr>
                <w:b/>
              </w:rPr>
              <w:t>– п.11.9, 11.10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 минут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 минут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 w:rsidRPr="00B45CD7">
              <w:rPr>
                <w:b/>
              </w:rPr>
              <w:t>Перерыв</w:t>
            </w:r>
            <w:r>
              <w:rPr>
                <w:b/>
              </w:rPr>
              <w:t>ы между периодами НОД</w:t>
            </w:r>
            <w:r w:rsidRPr="00B45CD7">
              <w:rPr>
                <w:b/>
              </w:rPr>
              <w:t xml:space="preserve"> </w:t>
            </w:r>
            <w:r>
              <w:rPr>
                <w:b/>
              </w:rPr>
              <w:t>– п. 11.11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>Не менее 10 минут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9821A6">
              <w:rPr>
                <w:b/>
              </w:rPr>
              <w:t xml:space="preserve">Физкультминутка </w:t>
            </w:r>
          </w:p>
          <w:p w:rsidR="004165A0" w:rsidRPr="009821A6" w:rsidRDefault="004165A0" w:rsidP="00C0734B">
            <w:pPr>
              <w:rPr>
                <w:b/>
              </w:rPr>
            </w:pPr>
            <w:r>
              <w:rPr>
                <w:b/>
              </w:rPr>
              <w:t>– п. 11.11, 11</w:t>
            </w:r>
            <w:r w:rsidRPr="009821A6">
              <w:rPr>
                <w:b/>
              </w:rPr>
              <w:t>.12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В середине времени, отведённого на НОД (в середине НОД статического характера).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НОД</w:t>
            </w:r>
            <w:r w:rsidRPr="00B45CD7">
              <w:rPr>
                <w:b/>
              </w:rPr>
              <w:t xml:space="preserve"> </w:t>
            </w:r>
            <w:r>
              <w:rPr>
                <w:b/>
              </w:rPr>
              <w:t>– п. 11.13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5A0" w:rsidRDefault="004165A0" w:rsidP="00C0734B">
            <w:pPr>
              <w:jc w:val="both"/>
            </w:pPr>
            <w:r>
              <w:t>НОД, требующую повышенной познавательной активности и умственного напряжения детей, следует организовывать в 1-ю половину дня. Для профилактики утомления детей рекомендуется проводить физкультурные, музыкальные занятия, ритмику и т.п.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Занятия с использованием компьютерной техники </w:t>
            </w:r>
          </w:p>
          <w:p w:rsidR="004165A0" w:rsidRPr="00CB49AC" w:rsidRDefault="004165A0" w:rsidP="00C0734B">
            <w:pPr>
              <w:rPr>
                <w:b/>
              </w:rPr>
            </w:pPr>
            <w:r w:rsidRPr="00CB49AC">
              <w:rPr>
                <w:b/>
              </w:rPr>
              <w:t>– п. 12.21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5D5A24" w:rsidRDefault="004165A0" w:rsidP="00C0734B">
            <w:pPr>
              <w:jc w:val="both"/>
              <w:rPr>
                <w:b/>
                <w:color w:val="0000FF"/>
              </w:rPr>
            </w:pPr>
            <w:r w:rsidRPr="005D5A24">
              <w:rPr>
                <w:color w:val="000001"/>
              </w:rPr>
              <w:t>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4165A0" w:rsidRPr="00002D6B" w:rsidRDefault="004165A0" w:rsidP="00C0734B">
            <w:pPr>
              <w:rPr>
                <w:b/>
              </w:rPr>
            </w:pPr>
            <w:r w:rsidRPr="00002D6B">
              <w:rPr>
                <w:b/>
              </w:rPr>
              <w:t xml:space="preserve">Игрушки 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Качество игрушек </w:t>
            </w:r>
          </w:p>
          <w:p w:rsidR="004165A0" w:rsidRPr="00CB49AC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– п. 6.10 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002D6B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9E3435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Требования к уходу за игрушками </w:t>
            </w:r>
          </w:p>
          <w:p w:rsidR="004165A0" w:rsidRPr="00CB49AC" w:rsidRDefault="004165A0" w:rsidP="00C0734B">
            <w:pPr>
              <w:rPr>
                <w:b/>
              </w:rPr>
            </w:pPr>
            <w:r>
              <w:rPr>
                <w:b/>
              </w:rPr>
              <w:t>– п. 17.2, 17.12, 17.13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Пенолатексные ворсованые игрушки и мягконабивные игрушки обрабатываются согласно инструкции изготовителя.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Игрушки, которые не подлежат влажной обработке (мытью, стирке), используются только в качестве дидактического материала.</w:t>
            </w:r>
          </w:p>
          <w:p w:rsidR="004165A0" w:rsidRPr="00002D6B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Игрушки моют в специально выделенных, промаркированных емкостях.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DF7BB3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Уголок природы – п. </w:t>
            </w:r>
            <w:r w:rsidRPr="005D5A24">
              <w:rPr>
                <w:b/>
              </w:rPr>
              <w:t>6.11, 7.5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Pr="005D5A24" w:rsidRDefault="004165A0" w:rsidP="00C0734B">
            <w:pPr>
              <w:pStyle w:val="FORMATTEXT"/>
              <w:jc w:val="both"/>
              <w:rPr>
                <w:color w:val="000001"/>
              </w:rPr>
            </w:pPr>
            <w:r w:rsidRPr="005D5A24">
              <w:t>Размещение аквариумов, животных, птиц в помещениях групповых не допускается. Не рекомендуется размещать цветы в горшках на подоконниках в групповых и спальных помещениях.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lastRenderedPageBreak/>
              <w:t>Занятия</w:t>
            </w:r>
            <w:r w:rsidRPr="00855D13">
              <w:rPr>
                <w:b/>
              </w:rPr>
              <w:t xml:space="preserve"> по физическому развитию </w:t>
            </w:r>
            <w:r>
              <w:rPr>
                <w:b/>
              </w:rPr>
              <w:t xml:space="preserve">ООП </w:t>
            </w:r>
            <w:r w:rsidRPr="00855D13">
              <w:rPr>
                <w:b/>
              </w:rPr>
              <w:t xml:space="preserve"> </w:t>
            </w:r>
          </w:p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– п. 12.4, 12</w:t>
            </w:r>
            <w:r w:rsidRPr="00855D13">
              <w:rPr>
                <w:b/>
              </w:rPr>
              <w:t>.5</w:t>
            </w:r>
            <w:r>
              <w:rPr>
                <w:b/>
              </w:rPr>
              <w:t>, 17.1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 </w:t>
            </w:r>
            <w:r w:rsidRPr="00BF7456">
              <w:rPr>
                <w:sz w:val="18"/>
                <w:szCs w:val="18"/>
              </w:rPr>
              <w:t xml:space="preserve">по подгруппам </w:t>
            </w:r>
          </w:p>
          <w:p w:rsidR="004165A0" w:rsidRDefault="004165A0" w:rsidP="00C0734B">
            <w:pPr>
              <w:rPr>
                <w:sz w:val="18"/>
                <w:szCs w:val="18"/>
              </w:rPr>
            </w:pPr>
            <w:r w:rsidRPr="003B3D44">
              <w:rPr>
                <w:b/>
                <w:color w:val="0000FF"/>
                <w:sz w:val="18"/>
                <w:szCs w:val="18"/>
              </w:rPr>
              <w:t>2 – 3 раза в неделю</w:t>
            </w:r>
            <w:r>
              <w:rPr>
                <w:sz w:val="18"/>
                <w:szCs w:val="18"/>
              </w:rPr>
              <w:t xml:space="preserve"> </w:t>
            </w:r>
          </w:p>
          <w:p w:rsidR="004165A0" w:rsidRPr="00BF7456" w:rsidRDefault="004165A0" w:rsidP="00C0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групповом помещении или </w:t>
            </w:r>
            <w:r w:rsidRPr="00BF7456">
              <w:rPr>
                <w:sz w:val="18"/>
                <w:szCs w:val="18"/>
              </w:rPr>
              <w:t>физкультурном зале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 xml:space="preserve">Не менее </w:t>
            </w:r>
          </w:p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3-х раз в неделю</w:t>
            </w:r>
          </w:p>
        </w:tc>
        <w:tc>
          <w:tcPr>
            <w:tcW w:w="300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 xml:space="preserve">Не менее </w:t>
            </w:r>
          </w:p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3-х раз в неделю</w:t>
            </w:r>
          </w:p>
          <w:p w:rsidR="004165A0" w:rsidRPr="00762BAF" w:rsidRDefault="004165A0" w:rsidP="00C0734B">
            <w:pPr>
              <w:jc w:val="center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Для детей 5 – 7 лет 1 раз в неделю</w:t>
            </w:r>
            <w:r>
              <w:rPr>
                <w:sz w:val="20"/>
                <w:szCs w:val="20"/>
              </w:rPr>
              <w:t xml:space="preserve"> круглогодично следует организовывать занятия по физическому развитию на открытом воздухе (при отсутствии у детей медицинских противопоказаний и наличии у детей спортивной одежды, соответствующей погодным условиям)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15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762BAF" w:rsidRDefault="004165A0" w:rsidP="00C0734B">
            <w:pPr>
              <w:rPr>
                <w:b/>
                <w:color w:val="0000FF"/>
              </w:rPr>
            </w:pPr>
            <w:r w:rsidRPr="00762BAF">
              <w:rPr>
                <w:b/>
                <w:color w:val="0000FF"/>
              </w:rPr>
              <w:t>10 – 15 мин.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15 минут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20 минут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 минут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 минут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r>
              <w:t>В тёплое время года НОД по физическому развитию рекомендуется организовывать на открытом воздухе.</w:t>
            </w:r>
          </w:p>
          <w:p w:rsidR="004165A0" w:rsidRPr="00501E64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Влажная 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855D13">
              <w:rPr>
                <w:b/>
              </w:rPr>
              <w:t xml:space="preserve">Организация плавания </w:t>
            </w:r>
          </w:p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– п. 12</w:t>
            </w:r>
            <w:r w:rsidRPr="00855D13">
              <w:rPr>
                <w:b/>
              </w:rPr>
              <w:t>.7</w:t>
            </w:r>
            <w:r>
              <w:rPr>
                <w:b/>
              </w:rPr>
              <w:t>, 12.9, 4.19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4B502E" w:rsidRDefault="004165A0" w:rsidP="00C0734B">
            <w:pPr>
              <w:rPr>
                <w:b/>
                <w:sz w:val="16"/>
                <w:szCs w:val="16"/>
              </w:rPr>
            </w:pPr>
            <w:r w:rsidRPr="004B502E">
              <w:rPr>
                <w:b/>
                <w:sz w:val="16"/>
                <w:szCs w:val="16"/>
              </w:rPr>
              <w:t xml:space="preserve">Продолжительность 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/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 w:rsidRPr="004452BA">
              <w:rPr>
                <w:b/>
                <w:color w:val="0000FF"/>
              </w:rPr>
              <w:t>15 – 20 мин.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</w:t>
            </w:r>
            <w:r w:rsidRPr="004452BA">
              <w:rPr>
                <w:b/>
                <w:color w:val="0000FF"/>
              </w:rPr>
              <w:t xml:space="preserve"> –</w:t>
            </w:r>
            <w:r>
              <w:rPr>
                <w:b/>
                <w:color w:val="0000FF"/>
              </w:rPr>
              <w:t xml:space="preserve"> 25</w:t>
            </w:r>
            <w:r w:rsidRPr="004452BA">
              <w:rPr>
                <w:b/>
                <w:color w:val="0000FF"/>
              </w:rPr>
              <w:t xml:space="preserve"> мин.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4452BA">
              <w:rPr>
                <w:b/>
                <w:color w:val="0000FF"/>
              </w:rPr>
              <w:t>5 –</w:t>
            </w:r>
            <w:r>
              <w:rPr>
                <w:b/>
                <w:color w:val="0000FF"/>
              </w:rPr>
              <w:t xml:space="preserve"> 3</w:t>
            </w:r>
            <w:r w:rsidRPr="004452BA">
              <w:rPr>
                <w:b/>
                <w:color w:val="0000FF"/>
              </w:rPr>
              <w:t>0 мин.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4452BA">
              <w:rPr>
                <w:b/>
                <w:color w:val="0000FF"/>
              </w:rPr>
              <w:t>5 –</w:t>
            </w:r>
            <w:r>
              <w:rPr>
                <w:b/>
                <w:color w:val="0000FF"/>
              </w:rPr>
              <w:t xml:space="preserve"> 3</w:t>
            </w:r>
            <w:r w:rsidRPr="004452BA">
              <w:rPr>
                <w:b/>
                <w:color w:val="0000FF"/>
              </w:rPr>
              <w:t>0 мин.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Для профилактики переохлаждения детей плавание в бассейне не следует заканчивать холодовой нагрузкой.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Прогулку 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4165A0" w:rsidRPr="002B2E1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При строительстве, обустройстве и эксплуатации бассейна для детей ДОО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32576" w:rsidRDefault="004165A0" w:rsidP="00C0734B">
            <w:pPr>
              <w:rPr>
                <w:b/>
              </w:rPr>
            </w:pPr>
            <w:r w:rsidRPr="00632576">
              <w:rPr>
                <w:b/>
              </w:rPr>
              <w:t>Закаливание детей – п. 12.6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color w:val="000001"/>
                <w:sz w:val="22"/>
                <w:szCs w:val="22"/>
              </w:rPr>
      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Для 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9C3BB7">
              <w:rPr>
                <w:b/>
              </w:rPr>
              <w:t xml:space="preserve">Тёплое время года </w:t>
            </w:r>
          </w:p>
          <w:p w:rsidR="004165A0" w:rsidRPr="009C3BB7" w:rsidRDefault="004165A0" w:rsidP="00C0734B">
            <w:pPr>
              <w:rPr>
                <w:b/>
              </w:rPr>
            </w:pPr>
            <w:r w:rsidRPr="009C3BB7">
              <w:rPr>
                <w:b/>
              </w:rPr>
              <w:t>– п. 12.5, 8.5, 8.6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В тёплое время года НОД по физическому развитию рекомендуется организовывать на открытом воздухе.</w:t>
            </w:r>
            <w:r w:rsidRPr="009C3BB7">
              <w:rPr>
                <w:color w:val="000001"/>
                <w:sz w:val="22"/>
                <w:szCs w:val="22"/>
              </w:rPr>
              <w:t xml:space="preserve"> 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color w:val="000001"/>
                <w:sz w:val="22"/>
                <w:szCs w:val="22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В теплое время года сон (дневной и ночной) организуется при открытых окнах (избегая сквозняка).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3F4FE6" w:rsidRDefault="004165A0" w:rsidP="00C0734B">
            <w:pPr>
              <w:rPr>
                <w:b/>
              </w:rPr>
            </w:pPr>
            <w:r w:rsidRPr="003F4FE6">
              <w:rPr>
                <w:b/>
              </w:rPr>
              <w:lastRenderedPageBreak/>
              <w:t>Продолжительность непрерыв</w:t>
            </w:r>
            <w:r>
              <w:rPr>
                <w:b/>
              </w:rPr>
              <w:t>ного бодрствования детей – п. 11</w:t>
            </w:r>
            <w:r w:rsidRPr="003F4FE6">
              <w:rPr>
                <w:b/>
              </w:rPr>
              <w:t>.4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Pr="00677154">
              <w:rPr>
                <w:sz w:val="16"/>
                <w:szCs w:val="16"/>
              </w:rPr>
              <w:t xml:space="preserve">до 3-х лет – в соответствии с медицинскими </w:t>
            </w:r>
            <w:r>
              <w:rPr>
                <w:sz w:val="16"/>
                <w:szCs w:val="16"/>
              </w:rPr>
              <w:t>рекомендациями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bookmarkStart w:id="1" w:name="OLE_LINK1"/>
            <w:r>
              <w:t xml:space="preserve">Максимум для детей 3 – 7 лет: </w:t>
            </w:r>
            <w:r w:rsidRPr="00677154">
              <w:rPr>
                <w:b/>
                <w:color w:val="0000FF"/>
              </w:rPr>
              <w:t>5,5 – 6 часов</w:t>
            </w:r>
            <w:bookmarkEnd w:id="1"/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3F4FE6" w:rsidRDefault="004165A0" w:rsidP="00C0734B">
            <w:pPr>
              <w:rPr>
                <w:b/>
              </w:rPr>
            </w:pPr>
            <w:r w:rsidRPr="003F4FE6">
              <w:rPr>
                <w:b/>
              </w:rPr>
              <w:t>Самостояте</w:t>
            </w:r>
            <w:r>
              <w:rPr>
                <w:b/>
              </w:rPr>
              <w:t>льная деятельность детей – п. 11</w:t>
            </w:r>
            <w:r w:rsidRPr="003F4FE6">
              <w:rPr>
                <w:b/>
              </w:rPr>
              <w:t>.8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/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111E2" w:rsidRDefault="004165A0" w:rsidP="00C0734B">
            <w:pPr>
              <w:jc w:val="both"/>
              <w:rPr>
                <w:b/>
              </w:rPr>
            </w:pPr>
            <w:r>
              <w:t xml:space="preserve">Самостоятельная деятельность детей 3 – 7 лет (игры, подготовка к образовательной деятельности, личная гигиена): </w:t>
            </w:r>
            <w:r w:rsidRPr="00596004">
              <w:rPr>
                <w:b/>
                <w:color w:val="0000FF"/>
              </w:rPr>
              <w:t>не менее 3 – 4 часов в день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C32E1C">
              <w:rPr>
                <w:b/>
              </w:rPr>
              <w:t xml:space="preserve">Объём двигательной активности воспитанников </w:t>
            </w:r>
          </w:p>
          <w:p w:rsidR="004165A0" w:rsidRPr="00C32E1C" w:rsidRDefault="004165A0" w:rsidP="00C0734B">
            <w:pPr>
              <w:rPr>
                <w:b/>
              </w:rPr>
            </w:pPr>
            <w:r>
              <w:rPr>
                <w:b/>
              </w:rPr>
              <w:t>– п. 12</w:t>
            </w:r>
            <w:r w:rsidRPr="00C32E1C">
              <w:rPr>
                <w:b/>
              </w:rPr>
              <w:t>.2</w:t>
            </w:r>
            <w:r>
              <w:rPr>
                <w:b/>
              </w:rPr>
              <w:t>, 12.10</w:t>
            </w:r>
          </w:p>
        </w:tc>
        <w:tc>
          <w:tcPr>
            <w:tcW w:w="450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5A0" w:rsidRDefault="004165A0" w:rsidP="00C0734B"/>
        </w:tc>
        <w:tc>
          <w:tcPr>
            <w:tcW w:w="30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65A0" w:rsidRPr="00596004" w:rsidRDefault="004165A0" w:rsidP="00C0734B">
            <w:pPr>
              <w:rPr>
                <w:sz w:val="20"/>
                <w:szCs w:val="20"/>
              </w:rPr>
            </w:pPr>
            <w:r w:rsidRPr="00596004">
              <w:rPr>
                <w:sz w:val="20"/>
                <w:szCs w:val="20"/>
              </w:rPr>
              <w:t>Объем двигательной активности воспитанников 5-7 лет в организованных формах оздоровительно-воспитательной деятельности:</w:t>
            </w:r>
            <w:r w:rsidRPr="00596004">
              <w:rPr>
                <w:b/>
                <w:color w:val="0000FF"/>
                <w:sz w:val="20"/>
                <w:szCs w:val="20"/>
              </w:rPr>
              <w:t xml:space="preserve"> 6-8 часов в неделю</w:t>
            </w:r>
            <w:r w:rsidRPr="00596004">
              <w:rPr>
                <w:sz w:val="20"/>
                <w:szCs w:val="20"/>
              </w:rPr>
              <w:t xml:space="preserve"> с учетом психофизиологических особенностей детей, времени года и режима работы ДО</w:t>
            </w:r>
            <w:r>
              <w:rPr>
                <w:sz w:val="20"/>
                <w:szCs w:val="20"/>
              </w:rPr>
              <w:t>О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vMerge/>
            <w:tcBorders>
              <w:top w:val="dashDotStroked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C32E1C" w:rsidRDefault="004165A0" w:rsidP="00C0734B">
            <w:pPr>
              <w:rPr>
                <w:b/>
              </w:rPr>
            </w:pP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 w:rsidRPr="00596004">
              <w:rPr>
                <w:b/>
                <w:color w:val="0000FF"/>
                <w:u w:val="single"/>
              </w:rPr>
              <w:t>Формы двигательной деятельности:</w:t>
            </w:r>
            <w:r>
      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тренажёрах, плавание и др.)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C32E1C" w:rsidRDefault="004165A0" w:rsidP="00C0734B">
            <w:pPr>
              <w:rPr>
                <w:b/>
              </w:rPr>
            </w:pPr>
            <w:r>
              <w:rPr>
                <w:b/>
              </w:rPr>
              <w:t>Ежедневный утренний приём детей – п. 11.2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4165A0" w:rsidRPr="00AF1B7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Выявленные 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</w:tc>
      </w:tr>
    </w:tbl>
    <w:p w:rsidR="004165A0" w:rsidRDefault="004165A0" w:rsidP="004165A0"/>
    <w:p w:rsidR="004165A0" w:rsidRDefault="004165A0" w:rsidP="004165A0">
      <w:r>
        <w:t>ДОО – дошкольная образовательная организация</w:t>
      </w:r>
    </w:p>
    <w:p w:rsidR="004165A0" w:rsidRDefault="004165A0" w:rsidP="004165A0">
      <w:r>
        <w:t>НОД – непосредственно образовательная деятельность</w:t>
      </w:r>
    </w:p>
    <w:p w:rsidR="004165A0" w:rsidRDefault="004165A0" w:rsidP="004165A0">
      <w:r>
        <w:t>ООП – основная образовательная программа</w:t>
      </w:r>
    </w:p>
    <w:p w:rsidR="004165A0" w:rsidRPr="007521FF" w:rsidRDefault="004165A0" w:rsidP="004165A0">
      <w:r>
        <w:t>Ясли = группа раннего возраста</w:t>
      </w: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CE3676" w:rsidRDefault="00CE3676"/>
    <w:sectPr w:rsidR="00CE3676" w:rsidSect="001E25D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0"/>
    <w:rsid w:val="001511AF"/>
    <w:rsid w:val="004165A0"/>
    <w:rsid w:val="00BE1ED9"/>
    <w:rsid w:val="00C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5A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1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41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5A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1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41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Shar</cp:lastModifiedBy>
  <cp:revision>2</cp:revision>
  <dcterms:created xsi:type="dcterms:W3CDTF">2018-03-11T13:56:00Z</dcterms:created>
  <dcterms:modified xsi:type="dcterms:W3CDTF">2018-03-11T13:56:00Z</dcterms:modified>
</cp:coreProperties>
</file>