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65" w:rsidRPr="00E16C65" w:rsidRDefault="00E16C65" w:rsidP="0054304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E16C65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МБДОУ детский сад присмотра и оздоровления «Колобок» г.Данилова Ярославской области</w:t>
      </w:r>
    </w:p>
    <w:p w:rsidR="00E16C65" w:rsidRPr="00E16C65" w:rsidRDefault="00E16C65" w:rsidP="0054304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E16C65" w:rsidRDefault="00E16C65" w:rsidP="0054304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E16C65" w:rsidRDefault="00E16C65" w:rsidP="0054304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E16C65" w:rsidRDefault="00E16C65" w:rsidP="0054304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E16C65" w:rsidRDefault="00E16C65" w:rsidP="0054304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E16C65" w:rsidRDefault="00E16C65" w:rsidP="00E16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Установочный  педсовет</w:t>
      </w:r>
    </w:p>
    <w:p w:rsidR="00E16C65" w:rsidRPr="00E801AF" w:rsidRDefault="00E16C65" w:rsidP="00E16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543046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«Чудесный огород»</w:t>
      </w:r>
    </w:p>
    <w:p w:rsidR="00E16C65" w:rsidRDefault="00E16C65" w:rsidP="0054304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E16C65" w:rsidRDefault="00E16C65" w:rsidP="0054304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E16C65" w:rsidRDefault="00E16C65" w:rsidP="0054304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E16C65" w:rsidRDefault="00E16C65" w:rsidP="0054304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E16C65" w:rsidRDefault="00E16C65" w:rsidP="0054304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E16C65" w:rsidRDefault="00E16C65" w:rsidP="0054304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E16C65" w:rsidRDefault="00E16C65" w:rsidP="0054304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E16C65" w:rsidRDefault="00E16C65" w:rsidP="0054304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E16C65" w:rsidRDefault="00E16C65" w:rsidP="0054304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E16C65" w:rsidRDefault="00E16C65" w:rsidP="0054304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E16C65" w:rsidRDefault="00E16C65" w:rsidP="0054304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                           Подготовила: Е.С.Кудрявцева</w:t>
      </w:r>
    </w:p>
    <w:p w:rsidR="00E16C65" w:rsidRDefault="00E16C65" w:rsidP="0054304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E16C65" w:rsidRDefault="00E16C65" w:rsidP="0054304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E16C65" w:rsidRDefault="00E16C65" w:rsidP="0054304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E16C65" w:rsidRDefault="00E16C65" w:rsidP="0054304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E16C65" w:rsidRDefault="00E16C65" w:rsidP="0054304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E16C65" w:rsidRDefault="00E16C65" w:rsidP="0054304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E16C65" w:rsidRDefault="00E16C65" w:rsidP="0054304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E16C65" w:rsidRDefault="00E16C65" w:rsidP="0054304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E16C65" w:rsidRDefault="00E16C65" w:rsidP="0054304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E16C65" w:rsidRDefault="00E16C65" w:rsidP="0054304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E16C65" w:rsidRDefault="00E16C65" w:rsidP="00E16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Данилов </w:t>
      </w:r>
      <w:bookmarkStart w:id="0" w:name="_GoBack"/>
      <w:bookmarkEnd w:id="0"/>
    </w:p>
    <w:p w:rsidR="00E16C65" w:rsidRDefault="00E16C65" w:rsidP="0054304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E16C65" w:rsidRDefault="00E16C65" w:rsidP="0054304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E801AF" w:rsidRDefault="00543046" w:rsidP="0054304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543046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Сценарий установочного педсовета </w:t>
      </w:r>
    </w:p>
    <w:p w:rsidR="00543046" w:rsidRPr="00E801AF" w:rsidRDefault="00543046" w:rsidP="00E80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543046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«Чудесный огород»</w:t>
      </w:r>
    </w:p>
    <w:p w:rsidR="00543046" w:rsidRPr="006C0511" w:rsidRDefault="00543046" w:rsidP="00543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54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</w:t>
      </w: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стратегических задач ДОУ на 2020</w:t>
      </w:r>
      <w:r w:rsidRPr="005430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54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уч.год</w:t>
      </w:r>
    </w:p>
    <w:p w:rsidR="00543046" w:rsidRPr="00E801AF" w:rsidRDefault="00543046" w:rsidP="005430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43046" w:rsidRPr="00E801AF" w:rsidRDefault="00543046" w:rsidP="00E801A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A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благоприятный эмоциональный климат вколлективе вначале учебного года;</w:t>
      </w:r>
    </w:p>
    <w:p w:rsidR="00543046" w:rsidRPr="00E801AF" w:rsidRDefault="00543046" w:rsidP="00E801A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повышения самооценки педагогов;</w:t>
      </w:r>
    </w:p>
    <w:p w:rsidR="00543046" w:rsidRPr="00E801AF" w:rsidRDefault="00543046" w:rsidP="00E801A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совместное обсуждение задач нановый учебный год;</w:t>
      </w:r>
    </w:p>
    <w:p w:rsidR="00543046" w:rsidRPr="00E801AF" w:rsidRDefault="00543046" w:rsidP="005430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педсовета</w:t>
      </w:r>
    </w:p>
    <w:p w:rsidR="00543046" w:rsidRPr="006C0511" w:rsidRDefault="00543046" w:rsidP="00543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Вмузыкальном зале стоят два стола состульями. Вцентре каждого стола–корзина с</w:t>
      </w: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0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муляжами овощей. Под запись песни «Антошка, пойдем копать картошку» (муз. В. Шаинского, сл. Ю. Энтина) педагоги входят взал и</w:t>
      </w: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0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рассаживаются за</w:t>
      </w: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0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столы.</w:t>
      </w:r>
    </w:p>
    <w:p w:rsidR="00543046" w:rsidRPr="006C0511" w:rsidRDefault="00E801AF" w:rsidP="00543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A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</w:t>
      </w:r>
      <w:r w:rsidR="00543046" w:rsidRPr="0054304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бращения ст. воспитателя</w:t>
      </w:r>
      <w:r w:rsidR="00543046" w:rsidRPr="00543046">
        <w:rPr>
          <w:rFonts w:ascii="Times New Roman" w:eastAsia="Times New Roman" w:hAnsi="Times New Roman" w:cs="Times New Roman"/>
          <w:sz w:val="28"/>
          <w:szCs w:val="28"/>
          <w:lang w:eastAsia="ru-RU"/>
        </w:rPr>
        <w:t>:Уважаемые коллеги! Поздравляю вас с</w:t>
      </w:r>
      <w:r w:rsidR="00543046"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046" w:rsidRPr="00543046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началом</w:t>
      </w:r>
      <w:r w:rsidR="00543046" w:rsidRPr="0054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учебного года! Прошу ознакомиться с</w:t>
      </w:r>
      <w:r w:rsidR="00543046"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046" w:rsidRPr="00543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 нашего заседания. (Наэкране демонстрируются слайды с</w:t>
      </w:r>
      <w:r w:rsidR="00543046"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046" w:rsidRPr="00543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 заседания педсовета.)</w:t>
      </w:r>
    </w:p>
    <w:p w:rsidR="00543046" w:rsidRPr="00E801AF" w:rsidRDefault="00543046" w:rsidP="0054304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4304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План педсовета</w:t>
      </w:r>
    </w:p>
    <w:p w:rsidR="00543046" w:rsidRPr="00E801AF" w:rsidRDefault="00543046" w:rsidP="00E801A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заведующего.</w:t>
      </w:r>
    </w:p>
    <w:p w:rsidR="00543046" w:rsidRPr="00E801AF" w:rsidRDefault="00543046" w:rsidP="00E801A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видео</w:t>
      </w:r>
      <w:r w:rsidR="00E801AF" w:rsidRPr="00E8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1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поздравления с началом учебного года</w:t>
      </w:r>
    </w:p>
    <w:p w:rsidR="00543046" w:rsidRPr="006C0511" w:rsidRDefault="00543046" w:rsidP="00543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</w:t>
      </w: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0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летней оздоровительной работы.</w:t>
      </w:r>
    </w:p>
    <w:p w:rsidR="00543046" w:rsidRPr="00E801AF" w:rsidRDefault="00543046" w:rsidP="00E801A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и утверждениегодового плана работына 2020-2021 учебныйгод</w:t>
      </w:r>
    </w:p>
    <w:p w:rsidR="00543046" w:rsidRPr="00E801AF" w:rsidRDefault="00543046" w:rsidP="00E801A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Обсуждениеи у тверждение:режима дня и сетки НОД, учебного плана, календарного учебного графика, программно-методического обеспечения учебного процесса</w:t>
      </w:r>
    </w:p>
    <w:p w:rsidR="00543046" w:rsidRPr="00E801AF" w:rsidRDefault="00543046" w:rsidP="00E801A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и согласование локальных актов.</w:t>
      </w:r>
    </w:p>
    <w:p w:rsidR="00C50384" w:rsidRPr="00E801AF" w:rsidRDefault="00543046" w:rsidP="00E801AF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решение педсовета.</w:t>
      </w:r>
    </w:p>
    <w:p w:rsidR="00543046" w:rsidRPr="006C0511" w:rsidRDefault="00543046" w:rsidP="005430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046" w:rsidRPr="006C0511" w:rsidRDefault="00543046" w:rsidP="005430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046" w:rsidRPr="006C0511" w:rsidRDefault="00543046" w:rsidP="005430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педсовета.</w:t>
      </w:r>
    </w:p>
    <w:p w:rsidR="00543046" w:rsidRPr="006C0511" w:rsidRDefault="00543046" w:rsidP="005430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ыступление заведующего.</w:t>
      </w:r>
    </w:p>
    <w:p w:rsidR="00543046" w:rsidRPr="006C0511" w:rsidRDefault="00543046" w:rsidP="005430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росмотр видеопоздравления с началом учебного года </w:t>
      </w:r>
    </w:p>
    <w:p w:rsidR="00543046" w:rsidRPr="006C0511" w:rsidRDefault="00543046" w:rsidP="005430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A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Ст. воспитатель</w:t>
      </w: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>: Уважаемые коллеги! Присоединяюсь к поздравлениям нашего руководителя. Начнем этот учебный год в приподнятом настроении, сновыми идеями,  замыслами  и творческими  планами!Сегодня  наш  педсовет  пройдет вформе   педагогической   гостиной.   Тема   педсовета–</w:t>
      </w: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«Чудесный огород».(На экране–название педсовета.)Почему огород? Потому что внашем коллективе  сегодня  «произрастет»  много  новых  замечательных  идей.  Почему чудесный?  Потому  что  вы–творцы  и кудесники,  вы делаете  жизнь  своих воспитанников занимательной и чудесной. Нам редко говорят добрые слова о нашей профессиональной деятельности, личностных качествах, внешности, а ведь без теплого слова и летом  холодно. Давайте  озвучим  свои  добрые  мысли  и чувства  по отношению  друг  кдругу. Я предлагаю    сыграть    в коммуникативную    игру-комплимент «Вы как....». Поцепочке обратитесь к соседу слева и скажите комплимент.Педагоги играют вигру «Вы как...«: подбирают для внешних или внутренних качеств  коллеги  «фруктовое»  или  «овощное»  сравнение.  Например:  вы такая нужная, как картошка (без нее большинство блюд неприготовишь); у вас такие славные кудряшки, как у патиссона и т.д.</w:t>
      </w:r>
    </w:p>
    <w:p w:rsidR="00543046" w:rsidRPr="006C0511" w:rsidRDefault="00543046" w:rsidP="005430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A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Старший  воспитатель зачитывает справку о работе в летний оздоровительный период</w:t>
      </w: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.По результатам работы в летний оздоровительный период можно сделать вывод,  что  все  поставленные  задачи  выполнены.  Спасибо,  коллеги, за проделанную работу! </w:t>
      </w:r>
    </w:p>
    <w:p w:rsidR="004B64EB" w:rsidRPr="006C0511" w:rsidRDefault="00543046" w:rsidP="005430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A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Ст. воспитатель</w:t>
      </w: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Уважаемые коллеги, пришло время ознакомиться с годовым планом  работы  на2020/21 учебный  год.  </w:t>
      </w:r>
    </w:p>
    <w:p w:rsidR="004B64EB" w:rsidRPr="004B64EB" w:rsidRDefault="004B64EB" w:rsidP="004B64EB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color w:val="943634"/>
          <w:sz w:val="28"/>
          <w:szCs w:val="28"/>
        </w:rPr>
      </w:pPr>
      <w:r w:rsidRPr="004B64EB">
        <w:rPr>
          <w:rFonts w:ascii="Times New Roman" w:eastAsia="Calibri" w:hAnsi="Times New Roman" w:cs="Times New Roman"/>
          <w:b/>
          <w:i/>
          <w:color w:val="943634"/>
          <w:sz w:val="28"/>
          <w:szCs w:val="28"/>
        </w:rPr>
        <w:t>Приорит</w:t>
      </w:r>
      <w:r w:rsidRPr="006C0511">
        <w:rPr>
          <w:rFonts w:ascii="Times New Roman" w:eastAsia="Calibri" w:hAnsi="Times New Roman" w:cs="Times New Roman"/>
          <w:b/>
          <w:i/>
          <w:color w:val="943634"/>
          <w:sz w:val="28"/>
          <w:szCs w:val="28"/>
        </w:rPr>
        <w:t xml:space="preserve">етным направлением </w:t>
      </w:r>
      <w:r w:rsidRPr="004B64EB">
        <w:rPr>
          <w:rFonts w:ascii="Times New Roman" w:eastAsia="Calibri" w:hAnsi="Times New Roman" w:cs="Times New Roman"/>
          <w:b/>
          <w:i/>
          <w:color w:val="943634"/>
          <w:sz w:val="28"/>
          <w:szCs w:val="28"/>
        </w:rPr>
        <w:t xml:space="preserve"> работы на 2020-2021 учебный год</w:t>
      </w:r>
      <w:r w:rsidRPr="006C0511">
        <w:rPr>
          <w:rFonts w:ascii="Times New Roman" w:eastAsia="Calibri" w:hAnsi="Times New Roman" w:cs="Times New Roman"/>
          <w:b/>
          <w:i/>
          <w:color w:val="943634"/>
          <w:sz w:val="28"/>
          <w:szCs w:val="28"/>
        </w:rPr>
        <w:t xml:space="preserve"> будет</w:t>
      </w:r>
      <w:r w:rsidRPr="004B64EB">
        <w:rPr>
          <w:rFonts w:ascii="Times New Roman" w:eastAsia="Calibri" w:hAnsi="Times New Roman" w:cs="Times New Roman"/>
          <w:b/>
          <w:i/>
          <w:color w:val="943634"/>
          <w:sz w:val="28"/>
          <w:szCs w:val="28"/>
        </w:rPr>
        <w:t>.</w:t>
      </w:r>
    </w:p>
    <w:p w:rsidR="004B64EB" w:rsidRPr="004B64EB" w:rsidRDefault="004B64EB" w:rsidP="004B64E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64EB">
        <w:rPr>
          <w:rFonts w:ascii="Times New Roman" w:eastAsia="Calibri" w:hAnsi="Times New Roman" w:cs="Times New Roman"/>
          <w:sz w:val="28"/>
          <w:szCs w:val="28"/>
        </w:rPr>
        <w:t xml:space="preserve"> 1. Охрана и укрепление физического и психического здоровья  воспитанников; </w:t>
      </w:r>
    </w:p>
    <w:p w:rsidR="004B64EB" w:rsidRPr="004B64EB" w:rsidRDefault="004B64EB" w:rsidP="004B64E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64EB">
        <w:rPr>
          <w:rFonts w:ascii="Times New Roman" w:eastAsia="Calibri" w:hAnsi="Times New Roman" w:cs="Times New Roman"/>
          <w:sz w:val="28"/>
          <w:szCs w:val="28"/>
        </w:rPr>
        <w:t xml:space="preserve">2. Расширение возможностей развития личностного потенциала и способностей каждого ребёнка дошкольного возраста в ДОУ; </w:t>
      </w:r>
    </w:p>
    <w:p w:rsidR="004B64EB" w:rsidRPr="004B64EB" w:rsidRDefault="004B64EB" w:rsidP="004B64E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64EB">
        <w:rPr>
          <w:rFonts w:ascii="Times New Roman" w:eastAsia="Calibri" w:hAnsi="Times New Roman" w:cs="Times New Roman"/>
          <w:sz w:val="28"/>
          <w:szCs w:val="28"/>
        </w:rPr>
        <w:t>3. Соблюдение принципа развивающего образования, заявленного в ФГОС, целью которого является развитие ребенка.</w:t>
      </w:r>
    </w:p>
    <w:p w:rsidR="004B64EB" w:rsidRPr="006C0511" w:rsidRDefault="004B64EB" w:rsidP="005430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4EB" w:rsidRPr="006C0511" w:rsidRDefault="004B64EB" w:rsidP="004B64EB">
      <w:pPr>
        <w:spacing w:line="240" w:lineRule="auto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6C051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А целью и задачами работы дошкольного учреждения </w:t>
      </w:r>
    </w:p>
    <w:p w:rsidR="004B64EB" w:rsidRPr="006C0511" w:rsidRDefault="004B64EB" w:rsidP="004B64E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</w:pPr>
      <w:r w:rsidRPr="006C051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на 2020-2021 учебный год будет</w:t>
      </w:r>
    </w:p>
    <w:p w:rsidR="004B64EB" w:rsidRPr="006C0511" w:rsidRDefault="004B64EB" w:rsidP="004B64E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4B64EB" w:rsidRPr="006C0511" w:rsidRDefault="004B64EB" w:rsidP="004B64EB">
      <w:pPr>
        <w:spacing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C0511">
        <w:rPr>
          <w:rFonts w:ascii="Times New Roman" w:hAnsi="Times New Roman" w:cs="Times New Roman"/>
          <w:b/>
          <w:sz w:val="28"/>
          <w:szCs w:val="28"/>
        </w:rPr>
        <w:t>Цель:</w:t>
      </w:r>
      <w:r w:rsidRPr="006C0511">
        <w:rPr>
          <w:rFonts w:ascii="Times New Roman" w:hAnsi="Times New Roman" w:cs="Times New Roman"/>
          <w:sz w:val="28"/>
          <w:szCs w:val="28"/>
        </w:rPr>
        <w:t xml:space="preserve"> обеспечение эффективного взаимодействия всех участников образовательного процесса – педагогов, родителей (законных представителей), детей для разностороннего развития личности дошкольника, сохранения и укрепления его физического и эмоционального здоровья.</w:t>
      </w:r>
    </w:p>
    <w:p w:rsidR="004B64EB" w:rsidRPr="006C0511" w:rsidRDefault="004B64EB" w:rsidP="004B64E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Задачи:</w:t>
      </w:r>
    </w:p>
    <w:p w:rsidR="004B64EB" w:rsidRPr="006C0511" w:rsidRDefault="004B64EB" w:rsidP="004B64EB">
      <w:pPr>
        <w:pStyle w:val="a3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дистанционной работы в образовательном процессе ДОУ (Внедрить дистанционные технологии)</w:t>
      </w:r>
    </w:p>
    <w:p w:rsidR="004B64EB" w:rsidRPr="006C0511" w:rsidRDefault="004B64EB" w:rsidP="004B64EB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4EB" w:rsidRPr="006C0511" w:rsidRDefault="004B64EB" w:rsidP="004B64E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образовательную работу по нравственно-патриотическому воспитанию детей в соответствии с ФГОС ДО.</w:t>
      </w:r>
    </w:p>
    <w:p w:rsidR="004B64EB" w:rsidRPr="006C0511" w:rsidRDefault="004B64EB" w:rsidP="004B64EB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4EB" w:rsidRPr="006C0511" w:rsidRDefault="004B64EB" w:rsidP="004B64E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</w:t>
      </w: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укреплять здоровье детей, обеспечить физическую и психическую безопасность через совершенствование взаимодействия коллектива ДОУ и семьи, поиска оптимальных форм работы с родителями.</w:t>
      </w:r>
    </w:p>
    <w:p w:rsidR="004B64EB" w:rsidRPr="006C0511" w:rsidRDefault="004B64EB" w:rsidP="004B64EB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6C0511">
        <w:rPr>
          <w:rFonts w:ascii="Times New Roman" w:hAnsi="Times New Roman" w:cs="Times New Roman"/>
          <w:sz w:val="28"/>
          <w:szCs w:val="28"/>
        </w:rPr>
        <w:t>Внедрять в работу ДОУ новые формы сотрудничества педагогов с родителями, осуществлять разностороннее развитие дошкольника в триаде: семья-педагог ребенок.</w:t>
      </w:r>
    </w:p>
    <w:p w:rsidR="004B64EB" w:rsidRPr="006C0511" w:rsidRDefault="004B64EB" w:rsidP="005430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046" w:rsidRPr="006C0511" w:rsidRDefault="00543046" w:rsidP="005430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4EB" w:rsidRPr="006C0511" w:rsidRDefault="004B64EB" w:rsidP="005430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A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Старший  воспитатель</w:t>
      </w: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>:Вот  такой  насыщенный  событиями  и мероприятиями, интересный учебный год нас ожидает.</w:t>
      </w:r>
    </w:p>
    <w:p w:rsidR="004B64EB" w:rsidRPr="00E801AF" w:rsidRDefault="004B64EB" w:rsidP="00543046">
      <w:pP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 пришло  время немного  размяться  и получить  новый  заряд положительной  энергии.  Приглашаю  вас  принять  участие  в коммуникативной игре.(На слайде демонстрируется название игры.)</w:t>
      </w:r>
      <w:r w:rsidRPr="00E801AF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Коммуникативная игра «Винегрет»</w:t>
      </w:r>
    </w:p>
    <w:p w:rsidR="00E801AF" w:rsidRDefault="004B64EB" w:rsidP="005430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 воспитатель  предлагает  воспитателям  разобрать  имитации разных овощей избумаги и с помощью иголки приколоть их к одежде. Педагоги встают вкруг, который символизирует кастрюлю. Старший воспитатель называет овощ, и воспитатель с соответствующим атрибутом выходит в середину круга. Каждый  выходящий  «смешивается» с уже  находящимися  там  «овощами»–прижимается,  прикасается.  </w:t>
      </w:r>
    </w:p>
    <w:p w:rsidR="00E801AF" w:rsidRDefault="004B64EB" w:rsidP="005430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 игры  заведующий  по просьбе  старшего воспитателя «сдабривает овощи растительным маслом»–тепло и дружелюбно прикасается  к каждому.  По окончании  игры  старший  воспитатель  предлагает педагогам не</w:t>
      </w:r>
    </w:p>
    <w:p w:rsidR="004B64EB" w:rsidRPr="006C0511" w:rsidRDefault="004B64EB" w:rsidP="005430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снимать атрибуты.</w:t>
      </w:r>
    </w:p>
    <w:p w:rsidR="004B64EB" w:rsidRPr="006C0511" w:rsidRDefault="004B64EB" w:rsidP="005430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мы продолжим обсуждать </w:t>
      </w:r>
      <w:r w:rsidR="00E8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дальше наши насущие </w:t>
      </w: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предлагаю сыграть</w:t>
      </w:r>
      <w:r w:rsidR="00E8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в одну </w:t>
      </w: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игру.</w:t>
      </w:r>
    </w:p>
    <w:p w:rsidR="004B64EB" w:rsidRPr="00E801AF" w:rsidRDefault="004B64EB" w:rsidP="00543046">
      <w:pP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E801AF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lastRenderedPageBreak/>
        <w:t>Игра «Овощи» (по стихотворению Ю. Тувима «Овощи», пер. С. Михалкова)</w:t>
      </w:r>
    </w:p>
    <w:p w:rsidR="00543046" w:rsidRPr="006C0511" w:rsidRDefault="004B64EB" w:rsidP="005430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 воспитатель  просит  педагогов  снять  атрибуты–имитации  овощей избумаги, приколотые к одежде, перевернуть их и прочитать фразу, которая там написана. Примеры  фраз:  картошка–«без меня  никуда»;  капуста–«пора  садиться на диету»;  морковка–«завидуйте  молча»;  горох–«а  вам  все  шуточки...«; петрушка–«я тут случайно пробегала»; свекла–«никаких вам послаблений!».Затем  старший  воспитатель  читает  стихотворение  Ю.  Тувима  «Овощи» впереводе  С.  Михалкова.  Когда  педагоги  слышат  название  своего  овоща, произносят соответствующую фразу.</w:t>
      </w:r>
    </w:p>
    <w:p w:rsidR="00306BEF" w:rsidRPr="006C0511" w:rsidRDefault="00306BEF" w:rsidP="005430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«Хозяйка однажды сбазара пришла,</w:t>
      </w:r>
    </w:p>
    <w:p w:rsidR="00306BEF" w:rsidRPr="006C0511" w:rsidRDefault="00306BEF" w:rsidP="005430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Хозяйка сбазара домой принесла:</w:t>
      </w:r>
    </w:p>
    <w:p w:rsidR="00306BEF" w:rsidRPr="006C0511" w:rsidRDefault="00306BEF" w:rsidP="005430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Картошку (без меня никуда),</w:t>
      </w:r>
    </w:p>
    <w:p w:rsidR="00306BEF" w:rsidRPr="006C0511" w:rsidRDefault="00306BEF" w:rsidP="005430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Капусту (пора садиться надиету),</w:t>
      </w:r>
    </w:p>
    <w:p w:rsidR="00306BEF" w:rsidRPr="006C0511" w:rsidRDefault="00306BEF" w:rsidP="005430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Морковку (завидуйте молча),</w:t>
      </w:r>
    </w:p>
    <w:p w:rsidR="00306BEF" w:rsidRPr="006C0511" w:rsidRDefault="00306BEF" w:rsidP="005430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 (авам все шуточки...),</w:t>
      </w:r>
    </w:p>
    <w:p w:rsidR="00306BEF" w:rsidRPr="006C0511" w:rsidRDefault="00306BEF" w:rsidP="005430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Петрушку (я тут случайно пробегала) и свеклу (никаких вам послаблений!).</w:t>
      </w:r>
    </w:p>
    <w:p w:rsidR="00306BEF" w:rsidRPr="006C0511" w:rsidRDefault="00306BEF" w:rsidP="005430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Ох!..Вот овощи спор завели на столе </w:t>
      </w:r>
    </w:p>
    <w:p w:rsidR="00306BEF" w:rsidRPr="006C0511" w:rsidRDefault="00306BEF" w:rsidP="005430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лучше, вкусней и нужней наземле:</w:t>
      </w:r>
    </w:p>
    <w:p w:rsidR="00306BEF" w:rsidRPr="006C0511" w:rsidRDefault="00306BEF" w:rsidP="005430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Картошка(без меня никуда)?</w:t>
      </w:r>
    </w:p>
    <w:p w:rsidR="00306BEF" w:rsidRPr="006C0511" w:rsidRDefault="00306BEF" w:rsidP="005430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Капуста(пора садиться надиету)?</w:t>
      </w:r>
    </w:p>
    <w:p w:rsidR="00306BEF" w:rsidRPr="006C0511" w:rsidRDefault="00306BEF" w:rsidP="005430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Морковка(завидуйте молча)?</w:t>
      </w:r>
    </w:p>
    <w:p w:rsidR="00306BEF" w:rsidRPr="006C0511" w:rsidRDefault="00306BEF" w:rsidP="005430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Горох(авам все шуточки...)?</w:t>
      </w:r>
    </w:p>
    <w:p w:rsidR="00306BEF" w:rsidRPr="006C0511" w:rsidRDefault="00306BEF" w:rsidP="005430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Петрушка(я тут случайно пробегала)иль свекла(никаких вам послаблений!)?</w:t>
      </w:r>
    </w:p>
    <w:p w:rsidR="006C0511" w:rsidRPr="006C0511" w:rsidRDefault="00306BEF" w:rsidP="005430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>Ох!.."(Фрагмент стихотворения.)</w:t>
      </w:r>
    </w:p>
    <w:p w:rsidR="006C0511" w:rsidRPr="006C0511" w:rsidRDefault="00306BEF" w:rsidP="005430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выступления старшего воспитателя:</w:t>
      </w:r>
    </w:p>
    <w:p w:rsidR="006C0511" w:rsidRPr="006C0511" w:rsidRDefault="00306BEF" w:rsidP="005430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Милые коллеги! Водном мы</w:t>
      </w:r>
      <w:r w:rsidR="006C0511"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котелке кипим </w:t>
      </w:r>
    </w:p>
    <w:p w:rsidR="006C0511" w:rsidRPr="006C0511" w:rsidRDefault="00306BEF" w:rsidP="005430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>–Работаем, стараемся, творим...</w:t>
      </w:r>
    </w:p>
    <w:p w:rsidR="006C0511" w:rsidRPr="006C0511" w:rsidRDefault="00306BEF" w:rsidP="005430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r w:rsidR="006C0511"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замечательное средство</w:t>
      </w:r>
      <w:r w:rsidR="006C0511"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6C0511"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 детворы и</w:t>
      </w:r>
      <w:r w:rsidR="006C0511"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детства!</w:t>
      </w:r>
      <w:r w:rsidR="006C0511"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0511" w:rsidRPr="006C0511" w:rsidRDefault="006C0511" w:rsidP="005430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</w:t>
      </w: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акже  предлагаю  обсудить </w:t>
      </w:r>
      <w:r w:rsidR="00306BEF"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</w:t>
      </w:r>
      <w:r w:rsidR="00E8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BEF"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E8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BEF"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BEF"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сеткуНОД,</w:t>
      </w: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BEF"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BEF"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план,календарный</w:t>
      </w: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BEF"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BEF"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график,</w:t>
      </w: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BEF"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программно-методическое</w:t>
      </w: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BEF"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BEF"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BEF"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процесса.</w:t>
      </w:r>
    </w:p>
    <w:p w:rsidR="006C0511" w:rsidRPr="006C0511" w:rsidRDefault="00306BEF" w:rsidP="005430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>бсуждение и утверждение необходимых локальных актов (заведующий ДОУ).</w:t>
      </w:r>
    </w:p>
    <w:p w:rsidR="00E801AF" w:rsidRDefault="00306BEF" w:rsidP="005430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таршийвоспитатель:</w:t>
      </w:r>
      <w:r w:rsidR="00E8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нам хочется заглянуть в</w:t>
      </w:r>
      <w:r w:rsidR="006C0511"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будущее и</w:t>
      </w:r>
      <w:r w:rsidR="006C0511"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узнать, что ждет в</w:t>
      </w:r>
      <w:r w:rsidR="006C0511"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переди, в</w:t>
      </w:r>
      <w:r w:rsidR="006C0511"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 учебном году. Так</w:t>
      </w:r>
      <w:r w:rsidR="006C0511"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это сделаем. Прошу вас взять по</w:t>
      </w:r>
      <w:r w:rsidR="006C0511"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овощу  (муляжу)  из</w:t>
      </w:r>
      <w:r w:rsidR="006C0511"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корзинки</w:t>
      </w: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</w:t>
      </w:r>
      <w:r w:rsidR="006C0511"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столах  и</w:t>
      </w:r>
      <w:r w:rsidR="006C0511"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назвать  номер,  </w:t>
      </w:r>
    </w:p>
    <w:p w:rsidR="006C0511" w:rsidRPr="006C0511" w:rsidRDefault="00306BEF" w:rsidP="005430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 указан на</w:t>
      </w:r>
      <w:r w:rsidR="006C0511"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овоще.</w:t>
      </w:r>
      <w:r w:rsidR="006C0511"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</w:t>
      </w:r>
      <w:r w:rsidR="006C0511"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меру прочесть «предсказание</w:t>
      </w: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</w:t>
      </w:r>
      <w:r w:rsidR="006C0511"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учебный год</w:t>
      </w:r>
      <w:r w:rsidR="006C0511"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0511" w:rsidRPr="00E801AF" w:rsidRDefault="00306BEF" w:rsidP="00543046">
      <w:pP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801A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Проект решения </w:t>
      </w:r>
      <w:r w:rsidR="006C0511" w:rsidRPr="00E801A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E801A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Педагогического совета</w:t>
      </w:r>
    </w:p>
    <w:p w:rsidR="006C0511" w:rsidRPr="006C0511" w:rsidRDefault="00306BEF" w:rsidP="005430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работу за летний оздоровительный период  удовлетворительной.</w:t>
      </w:r>
    </w:p>
    <w:p w:rsidR="006C0511" w:rsidRPr="006C0511" w:rsidRDefault="00306BEF" w:rsidP="005430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>2.  Принять</w:t>
      </w:r>
      <w:r w:rsidR="006C0511"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годовой  план работы  на  2020-2021</w:t>
      </w: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 год   с  дополнениями  и  предложениями. </w:t>
      </w:r>
    </w:p>
    <w:p w:rsidR="00543046" w:rsidRPr="006C0511" w:rsidRDefault="006C0511" w:rsidP="00543046">
      <w:pPr>
        <w:rPr>
          <w:rFonts w:ascii="Times New Roman" w:hAnsi="Times New Roman" w:cs="Times New Roman"/>
          <w:sz w:val="28"/>
          <w:szCs w:val="28"/>
        </w:rPr>
      </w:pP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 </w:t>
      </w:r>
      <w:r w:rsidR="00306BEF"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НОД </w:t>
      </w:r>
      <w:r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2020–2021 </w:t>
      </w:r>
      <w:r w:rsidR="00306BEF" w:rsidRPr="006C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уч. год; Учебный план и Годовой учебный график; график тематического планирования.   </w:t>
      </w:r>
    </w:p>
    <w:sectPr w:rsidR="00543046" w:rsidRPr="006C0511" w:rsidSect="006C0511">
      <w:pgSz w:w="11906" w:h="16838"/>
      <w:pgMar w:top="1134" w:right="850" w:bottom="1134" w:left="1701" w:header="708" w:footer="708" w:gutter="0"/>
      <w:pgBorders w:offsetFrom="page">
        <w:top w:val="pushPinNote2" w:sz="25" w:space="24" w:color="auto"/>
        <w:left w:val="pushPinNote2" w:sz="25" w:space="24" w:color="auto"/>
        <w:bottom w:val="pushPinNote2" w:sz="25" w:space="24" w:color="auto"/>
        <w:right w:val="pushPinNote2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4513_"/>
      </v:shape>
    </w:pict>
  </w:numPicBullet>
  <w:numPicBullet w:numPicBulletId="1">
    <w:pict>
      <v:shape id="_x0000_i1031" type="#_x0000_t75" style="width:9pt;height:9pt" o:bullet="t">
        <v:imagedata r:id="rId2" o:title="BD10302_"/>
      </v:shape>
    </w:pict>
  </w:numPicBullet>
  <w:abstractNum w:abstractNumId="0">
    <w:nsid w:val="0BDE698B"/>
    <w:multiLevelType w:val="hybridMultilevel"/>
    <w:tmpl w:val="7B98D2D6"/>
    <w:lvl w:ilvl="0" w:tplc="EFFAE14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B60C7"/>
    <w:multiLevelType w:val="hybridMultilevel"/>
    <w:tmpl w:val="0D668230"/>
    <w:lvl w:ilvl="0" w:tplc="EFFAE14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C1856"/>
    <w:multiLevelType w:val="hybridMultilevel"/>
    <w:tmpl w:val="8BCCB630"/>
    <w:lvl w:ilvl="0" w:tplc="85B4C5B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D06DCA"/>
    <w:multiLevelType w:val="hybridMultilevel"/>
    <w:tmpl w:val="85385534"/>
    <w:lvl w:ilvl="0" w:tplc="85B4C5B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2F067A"/>
    <w:multiLevelType w:val="hybridMultilevel"/>
    <w:tmpl w:val="BE2C203E"/>
    <w:lvl w:ilvl="0" w:tplc="EFFAE14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D4"/>
    <w:rsid w:val="00306BEF"/>
    <w:rsid w:val="004B64EB"/>
    <w:rsid w:val="004C3DD4"/>
    <w:rsid w:val="00543046"/>
    <w:rsid w:val="006C0511"/>
    <w:rsid w:val="00C50384"/>
    <w:rsid w:val="00E16C65"/>
    <w:rsid w:val="00E801AF"/>
    <w:rsid w:val="00F7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64E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64E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BD2E6-B273-4538-8DF4-557674E35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</dc:creator>
  <cp:keywords/>
  <dc:description/>
  <cp:lastModifiedBy>Shar</cp:lastModifiedBy>
  <cp:revision>4</cp:revision>
  <dcterms:created xsi:type="dcterms:W3CDTF">2020-10-12T16:31:00Z</dcterms:created>
  <dcterms:modified xsi:type="dcterms:W3CDTF">2023-07-08T18:49:00Z</dcterms:modified>
</cp:coreProperties>
</file>