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DC" w:rsidRDefault="00BC41DC" w:rsidP="00BC41DC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Уважаемые родители!</w:t>
      </w:r>
    </w:p>
    <w:p w:rsidR="00BC41DC" w:rsidRDefault="00BC41DC" w:rsidP="00BC41DC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Родительскую плату за садик можно оплатить</w:t>
      </w:r>
    </w:p>
    <w:p w:rsidR="00BC41DC" w:rsidRDefault="00BC41DC" w:rsidP="00BC41DC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 xml:space="preserve">через </w:t>
      </w:r>
      <w:r>
        <w:rPr>
          <w:b/>
          <w:bCs/>
          <w:sz w:val="44"/>
          <w:szCs w:val="44"/>
          <w:u w:val="single"/>
          <w:lang w:val="ru-RU"/>
        </w:rPr>
        <w:t>Сбербанк Онлайн</w:t>
      </w:r>
    </w:p>
    <w:p w:rsidR="00BC41DC" w:rsidRDefault="00BC41DC" w:rsidP="00BC41DC">
      <w:pPr>
        <w:jc w:val="center"/>
        <w:rPr>
          <w:b/>
          <w:bCs/>
          <w:sz w:val="44"/>
          <w:szCs w:val="44"/>
          <w:u w:val="single"/>
          <w:lang w:val="ru-RU"/>
        </w:rPr>
      </w:pPr>
    </w:p>
    <w:p w:rsidR="00BC41DC" w:rsidRDefault="00BC41DC" w:rsidP="00BC41DC">
      <w:pPr>
        <w:jc w:val="center"/>
        <w:rPr>
          <w:b/>
          <w:bCs/>
          <w:sz w:val="44"/>
          <w:szCs w:val="44"/>
          <w:lang w:val="ru-RU"/>
        </w:rPr>
      </w:pPr>
    </w:p>
    <w:p w:rsidR="00BC41DC" w:rsidRDefault="00BC41DC" w:rsidP="00BC41DC">
      <w:pPr>
        <w:jc w:val="center"/>
        <w:rPr>
          <w:b/>
          <w:bCs/>
          <w:sz w:val="44"/>
          <w:szCs w:val="44"/>
          <w:lang w:val="ru-RU"/>
        </w:rPr>
      </w:pP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Переводы платежи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образование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детские сады и дошкольные учреждения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в поиске набираем ИНН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перевод по реквизитам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номер счета 40701810378881000013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ИНН 7617006157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БИК 047888001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КПП 761701001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Наименование организации: </w:t>
      </w:r>
      <w:r>
        <w:rPr>
          <w:b/>
          <w:bCs/>
          <w:sz w:val="36"/>
          <w:szCs w:val="32"/>
          <w:lang w:val="ru-RU"/>
        </w:rPr>
        <w:t>МОБУ детский сад «Колобок»   (</w:t>
      </w:r>
      <w:proofErr w:type="gramStart"/>
      <w:r>
        <w:rPr>
          <w:b/>
          <w:bCs/>
          <w:sz w:val="36"/>
          <w:szCs w:val="32"/>
          <w:lang w:val="ru-RU"/>
        </w:rPr>
        <w:t>л</w:t>
      </w:r>
      <w:proofErr w:type="gramEnd"/>
      <w:r>
        <w:rPr>
          <w:b/>
          <w:bCs/>
          <w:sz w:val="36"/>
          <w:szCs w:val="32"/>
          <w:lang w:val="ru-RU"/>
        </w:rPr>
        <w:t>/с 805050126)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КБК 80500000000000000130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ОКТМО 78615101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ФИО плательщика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Адрес плательщика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Назначение платежа: Родительская плата за январь 2017 г. ФИО (ребенка), код плательщика, гр. «</w:t>
      </w:r>
      <w:proofErr w:type="spellStart"/>
      <w:r>
        <w:rPr>
          <w:b/>
          <w:bCs/>
          <w:sz w:val="40"/>
          <w:szCs w:val="40"/>
          <w:lang w:val="ru-RU"/>
        </w:rPr>
        <w:t>Муравьишки</w:t>
      </w:r>
      <w:proofErr w:type="spellEnd"/>
      <w:r>
        <w:rPr>
          <w:b/>
          <w:bCs/>
          <w:sz w:val="40"/>
          <w:szCs w:val="40"/>
          <w:lang w:val="ru-RU"/>
        </w:rPr>
        <w:t>»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паспортные данные родителя: номер и серия</w:t>
      </w:r>
    </w:p>
    <w:p w:rsidR="00BC41DC" w:rsidRDefault="00BC41DC" w:rsidP="00BC41DC">
      <w:pPr>
        <w:numPr>
          <w:ilvl w:val="0"/>
          <w:numId w:val="1"/>
        </w:numPr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сумма</w:t>
      </w:r>
    </w:p>
    <w:p w:rsidR="00BC41DC" w:rsidRDefault="00BC41DC" w:rsidP="00BC41DC">
      <w:pPr>
        <w:jc w:val="both"/>
        <w:rPr>
          <w:b/>
          <w:bCs/>
          <w:sz w:val="40"/>
          <w:szCs w:val="40"/>
          <w:lang w:val="ru-RU"/>
        </w:rPr>
      </w:pPr>
    </w:p>
    <w:p w:rsidR="00BC41DC" w:rsidRDefault="00BC41DC" w:rsidP="00BC41DC">
      <w:pPr>
        <w:jc w:val="both"/>
        <w:rPr>
          <w:b/>
          <w:bCs/>
          <w:sz w:val="40"/>
          <w:szCs w:val="40"/>
          <w:lang w:val="ru-RU"/>
        </w:rPr>
      </w:pPr>
    </w:p>
    <w:p w:rsidR="00BC41DC" w:rsidRDefault="00BC41DC" w:rsidP="00BC41DC">
      <w:pPr>
        <w:jc w:val="both"/>
        <w:rPr>
          <w:b/>
          <w:bCs/>
          <w:sz w:val="40"/>
          <w:szCs w:val="40"/>
          <w:lang w:val="ru-RU"/>
        </w:rPr>
      </w:pPr>
    </w:p>
    <w:p w:rsidR="00C73174" w:rsidRPr="00BC41DC" w:rsidRDefault="00BC41DC" w:rsidP="00BC41DC">
      <w:pPr>
        <w:jc w:val="center"/>
        <w:rPr>
          <w:lang w:val="ru-RU"/>
        </w:rPr>
      </w:pPr>
      <w:r>
        <w:rPr>
          <w:b/>
          <w:bCs/>
          <w:sz w:val="40"/>
          <w:szCs w:val="40"/>
          <w:u w:val="single"/>
          <w:lang w:val="ru-RU"/>
        </w:rPr>
        <w:t>В назначении платежа  указывать свою группу, в которую ходит ребенок!</w:t>
      </w:r>
      <w:bookmarkStart w:id="0" w:name="_GoBack"/>
      <w:bookmarkEnd w:id="0"/>
    </w:p>
    <w:sectPr w:rsidR="00C73174" w:rsidRPr="00BC41DC" w:rsidSect="00BC41DC">
      <w:pgSz w:w="11906" w:h="16838"/>
      <w:pgMar w:top="1134" w:right="1134" w:bottom="1134" w:left="1134" w:header="720" w:footer="720" w:gutter="0"/>
      <w:pgBorders w:offsetFrom="page">
        <w:top w:val="dotDash" w:sz="4" w:space="24" w:color="5F497A" w:themeColor="accent4" w:themeShade="BF"/>
        <w:left w:val="dotDash" w:sz="4" w:space="24" w:color="5F497A" w:themeColor="accent4" w:themeShade="BF"/>
        <w:bottom w:val="dotDash" w:sz="4" w:space="24" w:color="5F497A" w:themeColor="accent4" w:themeShade="BF"/>
        <w:right w:val="dotDash" w:sz="4" w:space="24" w:color="5F497A" w:themeColor="accent4" w:themeShade="BF"/>
      </w:pgBorders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  <w:szCs w:val="24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3A"/>
    <w:rsid w:val="00255D3A"/>
    <w:rsid w:val="00BC41DC"/>
    <w:rsid w:val="00C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*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2017-02-20T07:01:00Z</dcterms:created>
  <dcterms:modified xsi:type="dcterms:W3CDTF">2017-02-20T07:02:00Z</dcterms:modified>
</cp:coreProperties>
</file>